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336" w:rsidRPr="00222DAD" w:rsidRDefault="00630336" w:rsidP="00630336">
      <w:pPr>
        <w:jc w:val="center"/>
        <w:rPr>
          <w:rFonts w:ascii="Times New Roman" w:hAnsi="Times New Roman"/>
          <w:b/>
          <w:bCs/>
          <w:spacing w:val="30"/>
          <w:sz w:val="28"/>
          <w:szCs w:val="28"/>
          <w:lang w:val="uk-UA"/>
        </w:rPr>
      </w:pPr>
      <w:r w:rsidRPr="00222DAD">
        <w:rPr>
          <w:rFonts w:ascii="Times New Roman" w:hAnsi="Times New Roman"/>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30336" w:rsidRPr="00222DAD" w:rsidRDefault="00630336" w:rsidP="00630336">
      <w:pPr>
        <w:keepNext/>
        <w:spacing w:before="120" w:after="60"/>
        <w:jc w:val="center"/>
        <w:outlineLvl w:val="0"/>
        <w:rPr>
          <w:rFonts w:ascii="Times New Roman" w:hAnsi="Times New Roman"/>
          <w:b/>
          <w:bCs/>
          <w:caps/>
          <w:color w:val="000000"/>
          <w:kern w:val="32"/>
          <w:lang w:val="uk-UA"/>
        </w:rPr>
      </w:pPr>
      <w:r w:rsidRPr="00222DAD">
        <w:rPr>
          <w:rFonts w:ascii="Times New Roman" w:hAnsi="Times New Roman"/>
          <w:b/>
          <w:bCs/>
          <w:caps/>
          <w:color w:val="000000"/>
          <w:kern w:val="32"/>
          <w:lang w:val="uk-UA"/>
        </w:rPr>
        <w:t>Україна</w:t>
      </w:r>
    </w:p>
    <w:p w:rsidR="00630336" w:rsidRPr="00222DAD" w:rsidRDefault="00630336" w:rsidP="00630336">
      <w:pPr>
        <w:spacing w:before="120" w:beforeAutospacing="1" w:after="100" w:afterAutospacing="1"/>
        <w:jc w:val="center"/>
        <w:outlineLvl w:val="1"/>
        <w:rPr>
          <w:rFonts w:ascii="Times New Roman" w:hAnsi="Times New Roman"/>
          <w:b/>
          <w:bCs/>
          <w:spacing w:val="40"/>
          <w:sz w:val="28"/>
          <w:szCs w:val="28"/>
          <w:lang w:val="uk-UA"/>
        </w:rPr>
      </w:pPr>
      <w:r w:rsidRPr="00222DAD">
        <w:rPr>
          <w:rFonts w:ascii="Times New Roman" w:hAnsi="Times New Roman"/>
          <w:b/>
          <w:bCs/>
          <w:spacing w:val="40"/>
          <w:sz w:val="28"/>
          <w:szCs w:val="28"/>
          <w:lang w:val="uk-UA"/>
        </w:rPr>
        <w:t xml:space="preserve">КОЗЕЛЕЦЬКА СЕЛИЩНА РАДА </w:t>
      </w:r>
    </w:p>
    <w:p w:rsidR="00630336" w:rsidRPr="00222DAD" w:rsidRDefault="00630336" w:rsidP="00630336">
      <w:pPr>
        <w:spacing w:before="120" w:beforeAutospacing="1" w:after="100" w:afterAutospacing="1"/>
        <w:jc w:val="center"/>
        <w:outlineLvl w:val="1"/>
        <w:rPr>
          <w:rFonts w:ascii="Times New Roman" w:hAnsi="Times New Roman"/>
          <w:b/>
          <w:bCs/>
          <w:spacing w:val="40"/>
          <w:sz w:val="28"/>
          <w:szCs w:val="28"/>
          <w:lang w:val="uk-UA"/>
        </w:rPr>
      </w:pPr>
      <w:r w:rsidRPr="00222DAD">
        <w:rPr>
          <w:rFonts w:ascii="Times New Roman" w:hAnsi="Times New Roman"/>
          <w:b/>
          <w:spacing w:val="40"/>
          <w:sz w:val="28"/>
          <w:szCs w:val="28"/>
          <w:lang w:val="uk-UA"/>
        </w:rPr>
        <w:t>ЧЕРНІГІВСЬКОГО РАЙОНУ</w:t>
      </w:r>
      <w:r w:rsidRPr="00222DAD">
        <w:rPr>
          <w:rFonts w:ascii="Times New Roman" w:hAnsi="Times New Roman"/>
          <w:b/>
          <w:bCs/>
          <w:spacing w:val="40"/>
          <w:sz w:val="28"/>
          <w:szCs w:val="28"/>
          <w:lang w:val="uk-UA"/>
        </w:rPr>
        <w:t xml:space="preserve"> </w:t>
      </w:r>
      <w:r w:rsidR="00CC2BBE">
        <w:rPr>
          <w:rFonts w:ascii="Times New Roman" w:hAnsi="Times New Roman"/>
          <w:b/>
          <w:bCs/>
          <w:spacing w:val="40"/>
          <w:sz w:val="28"/>
          <w:szCs w:val="28"/>
          <w:lang w:val="uk-UA"/>
        </w:rPr>
        <w:t xml:space="preserve"> </w:t>
      </w:r>
      <w:r w:rsidRPr="00222DAD">
        <w:rPr>
          <w:rFonts w:ascii="Times New Roman" w:hAnsi="Times New Roman"/>
          <w:b/>
          <w:bCs/>
          <w:spacing w:val="40"/>
          <w:sz w:val="28"/>
          <w:szCs w:val="28"/>
          <w:lang w:val="uk-UA"/>
        </w:rPr>
        <w:t>ЧЕРНІГІВСЬКОЇ ОБЛАСТІ</w:t>
      </w:r>
    </w:p>
    <w:p w:rsidR="00630336" w:rsidRPr="00222DAD" w:rsidRDefault="00630336" w:rsidP="00630336">
      <w:pPr>
        <w:spacing w:before="100" w:beforeAutospacing="1" w:after="100" w:afterAutospacing="1"/>
        <w:jc w:val="center"/>
        <w:outlineLvl w:val="1"/>
        <w:rPr>
          <w:rFonts w:ascii="Times New Roman" w:hAnsi="Times New Roman"/>
          <w:b/>
          <w:bCs/>
          <w:spacing w:val="40"/>
          <w:sz w:val="28"/>
          <w:szCs w:val="28"/>
          <w:lang w:val="uk-UA"/>
        </w:rPr>
      </w:pPr>
      <w:r w:rsidRPr="00222DAD">
        <w:rPr>
          <w:rFonts w:ascii="Times New Roman" w:hAnsi="Times New Roman"/>
          <w:b/>
          <w:bCs/>
          <w:spacing w:val="40"/>
          <w:sz w:val="28"/>
          <w:szCs w:val="28"/>
          <w:lang w:val="uk-UA"/>
        </w:rPr>
        <w:t>Виконавчий комітет</w:t>
      </w:r>
    </w:p>
    <w:p w:rsidR="00630336" w:rsidRPr="00222DAD" w:rsidRDefault="00630336" w:rsidP="00630336">
      <w:pPr>
        <w:spacing w:before="100" w:beforeAutospacing="1" w:after="100" w:afterAutospacing="1"/>
        <w:ind w:left="1440" w:hanging="1440"/>
        <w:jc w:val="center"/>
        <w:outlineLvl w:val="1"/>
        <w:rPr>
          <w:rFonts w:ascii="Times New Roman" w:hAnsi="Times New Roman"/>
          <w:b/>
          <w:caps/>
          <w:color w:val="000000"/>
          <w:spacing w:val="100"/>
          <w:sz w:val="28"/>
          <w:szCs w:val="28"/>
          <w:lang w:val="uk-UA"/>
        </w:rPr>
      </w:pPr>
      <w:r w:rsidRPr="00222DAD">
        <w:rPr>
          <w:rFonts w:ascii="Times New Roman" w:hAnsi="Times New Roman"/>
          <w:b/>
          <w:caps/>
          <w:color w:val="000000"/>
          <w:spacing w:val="100"/>
          <w:sz w:val="28"/>
          <w:szCs w:val="28"/>
          <w:lang w:val="uk-UA"/>
        </w:rPr>
        <w:t>РІШЕННЯ</w:t>
      </w:r>
    </w:p>
    <w:p w:rsidR="00630336" w:rsidRPr="00222DAD" w:rsidRDefault="00630336" w:rsidP="00630336">
      <w:pPr>
        <w:pStyle w:val="2"/>
        <w:spacing w:before="0" w:beforeAutospacing="0" w:after="0" w:afterAutospacing="0"/>
        <w:rPr>
          <w:b w:val="0"/>
          <w:sz w:val="28"/>
          <w:szCs w:val="28"/>
          <w:lang w:val="uk-UA"/>
        </w:rPr>
      </w:pPr>
      <w:r>
        <w:rPr>
          <w:b w:val="0"/>
          <w:sz w:val="28"/>
          <w:szCs w:val="28"/>
          <w:lang w:val="uk-UA"/>
        </w:rPr>
        <w:t xml:space="preserve">08 листопада </w:t>
      </w:r>
      <w:r w:rsidRPr="00222DAD">
        <w:rPr>
          <w:b w:val="0"/>
          <w:sz w:val="28"/>
          <w:szCs w:val="28"/>
          <w:lang w:val="uk-UA"/>
        </w:rPr>
        <w:t>2022 року</w:t>
      </w:r>
    </w:p>
    <w:p w:rsidR="00630336" w:rsidRPr="00222DAD" w:rsidRDefault="00630336" w:rsidP="00630336">
      <w:pPr>
        <w:pStyle w:val="2"/>
        <w:spacing w:before="0" w:beforeAutospacing="0" w:after="0" w:afterAutospacing="0"/>
        <w:rPr>
          <w:b w:val="0"/>
          <w:sz w:val="28"/>
          <w:szCs w:val="28"/>
          <w:lang w:val="uk-UA"/>
        </w:rPr>
      </w:pPr>
      <w:r w:rsidRPr="00222DAD">
        <w:rPr>
          <w:b w:val="0"/>
          <w:sz w:val="28"/>
          <w:szCs w:val="28"/>
          <w:lang w:val="uk-UA"/>
        </w:rPr>
        <w:t>смт. Козелець</w:t>
      </w:r>
    </w:p>
    <w:p w:rsidR="00630336" w:rsidRPr="00222DAD" w:rsidRDefault="00630336" w:rsidP="00630336">
      <w:pPr>
        <w:pStyle w:val="2"/>
        <w:spacing w:before="0" w:beforeAutospacing="0" w:after="0" w:afterAutospacing="0"/>
        <w:rPr>
          <w:b w:val="0"/>
          <w:sz w:val="28"/>
          <w:szCs w:val="28"/>
          <w:lang w:val="uk-UA"/>
        </w:rPr>
      </w:pPr>
    </w:p>
    <w:p w:rsidR="00630336" w:rsidRPr="00222DAD" w:rsidRDefault="001311A5" w:rsidP="00630336">
      <w:pPr>
        <w:pStyle w:val="2"/>
        <w:spacing w:before="0" w:beforeAutospacing="0" w:after="0" w:afterAutospacing="0"/>
        <w:rPr>
          <w:b w:val="0"/>
          <w:sz w:val="28"/>
          <w:szCs w:val="28"/>
          <w:lang w:val="uk-UA"/>
        </w:rPr>
      </w:pPr>
      <w:r>
        <w:rPr>
          <w:b w:val="0"/>
          <w:sz w:val="28"/>
          <w:szCs w:val="28"/>
          <w:lang w:val="uk-UA"/>
        </w:rPr>
        <w:t>№ 611</w:t>
      </w:r>
      <w:r w:rsidR="00630336">
        <w:rPr>
          <w:b w:val="0"/>
          <w:sz w:val="28"/>
          <w:szCs w:val="28"/>
          <w:lang w:val="uk-UA"/>
        </w:rPr>
        <w:t>-41</w:t>
      </w:r>
      <w:r w:rsidR="00630336" w:rsidRPr="00222DAD">
        <w:rPr>
          <w:b w:val="0"/>
          <w:sz w:val="28"/>
          <w:szCs w:val="28"/>
          <w:lang w:val="uk-UA"/>
        </w:rPr>
        <w:t>/VIII</w:t>
      </w:r>
    </w:p>
    <w:p w:rsidR="00630336" w:rsidRPr="00222DAD" w:rsidRDefault="00630336" w:rsidP="00630336">
      <w:pPr>
        <w:pStyle w:val="Default"/>
        <w:rPr>
          <w:sz w:val="28"/>
          <w:szCs w:val="28"/>
        </w:rPr>
      </w:pPr>
    </w:p>
    <w:p w:rsidR="00630336" w:rsidRPr="00916F38" w:rsidRDefault="00630336" w:rsidP="00466571">
      <w:pPr>
        <w:spacing w:after="0" w:line="240" w:lineRule="auto"/>
        <w:rPr>
          <w:rFonts w:ascii="Times New Roman" w:eastAsia="Calibri" w:hAnsi="Times New Roman"/>
          <w:bCs/>
          <w:sz w:val="28"/>
          <w:szCs w:val="28"/>
          <w:lang w:val="uk-UA" w:eastAsia="en-US"/>
        </w:rPr>
      </w:pPr>
      <w:r w:rsidRPr="008A1DCD">
        <w:rPr>
          <w:rFonts w:ascii="Times New Roman" w:hAnsi="Times New Roman"/>
          <w:sz w:val="28"/>
          <w:szCs w:val="28"/>
          <w:lang w:eastAsia="uk-UA"/>
        </w:rPr>
        <w:t xml:space="preserve">Про </w:t>
      </w:r>
      <w:r>
        <w:rPr>
          <w:rFonts w:ascii="Times New Roman" w:hAnsi="Times New Roman"/>
          <w:sz w:val="28"/>
          <w:szCs w:val="28"/>
          <w:lang w:eastAsia="uk-UA"/>
        </w:rPr>
        <w:t>погодження</w:t>
      </w:r>
      <w:r w:rsidRPr="00916F38">
        <w:rPr>
          <w:rFonts w:ascii="Times New Roman" w:eastAsia="Calibri" w:hAnsi="Times New Roman"/>
          <w:bCs/>
          <w:sz w:val="28"/>
          <w:szCs w:val="28"/>
          <w:lang w:eastAsia="en-US"/>
        </w:rPr>
        <w:t xml:space="preserve"> Програми </w:t>
      </w:r>
      <w:r w:rsidRPr="00916F38">
        <w:rPr>
          <w:rFonts w:ascii="Times New Roman" w:eastAsia="Calibri" w:hAnsi="Times New Roman"/>
          <w:bCs/>
          <w:sz w:val="28"/>
          <w:szCs w:val="28"/>
          <w:lang w:val="uk-UA" w:eastAsia="en-US"/>
        </w:rPr>
        <w:t>організації</w:t>
      </w:r>
    </w:p>
    <w:p w:rsidR="00630336" w:rsidRPr="00916F38" w:rsidRDefault="00630336" w:rsidP="00466571">
      <w:pPr>
        <w:spacing w:after="0" w:line="240" w:lineRule="auto"/>
        <w:rPr>
          <w:rFonts w:ascii="Times New Roman" w:eastAsia="Calibri" w:hAnsi="Times New Roman"/>
          <w:bCs/>
          <w:sz w:val="28"/>
          <w:szCs w:val="28"/>
          <w:lang w:val="uk-UA" w:eastAsia="en-US"/>
        </w:rPr>
      </w:pPr>
      <w:r w:rsidRPr="00916F38">
        <w:rPr>
          <w:rFonts w:ascii="Times New Roman" w:eastAsia="Calibri" w:hAnsi="Times New Roman"/>
          <w:bCs/>
          <w:sz w:val="28"/>
          <w:szCs w:val="28"/>
          <w:lang w:val="uk-UA" w:eastAsia="en-US"/>
        </w:rPr>
        <w:t xml:space="preserve">харчування в закладах освіти </w:t>
      </w:r>
    </w:p>
    <w:p w:rsidR="00630336" w:rsidRPr="00916F38" w:rsidRDefault="00630336" w:rsidP="00466571">
      <w:pPr>
        <w:spacing w:after="0" w:line="240" w:lineRule="auto"/>
        <w:rPr>
          <w:rFonts w:ascii="Times New Roman" w:eastAsia="Calibri" w:hAnsi="Times New Roman"/>
          <w:bCs/>
          <w:sz w:val="28"/>
          <w:szCs w:val="28"/>
          <w:lang w:val="uk-UA" w:eastAsia="en-US"/>
        </w:rPr>
      </w:pPr>
      <w:r w:rsidRPr="00916F38">
        <w:rPr>
          <w:rFonts w:ascii="Times New Roman" w:eastAsia="Calibri" w:hAnsi="Times New Roman"/>
          <w:bCs/>
          <w:sz w:val="28"/>
          <w:szCs w:val="28"/>
          <w:lang w:val="uk-UA" w:eastAsia="en-US"/>
        </w:rPr>
        <w:t>Козелецької селищної ради на 2023 рік</w:t>
      </w:r>
    </w:p>
    <w:p w:rsidR="002204D9" w:rsidRDefault="002204D9" w:rsidP="002204D9">
      <w:pPr>
        <w:spacing w:after="0" w:line="240" w:lineRule="auto"/>
        <w:rPr>
          <w:rFonts w:ascii="Times New Roman" w:hAnsi="Times New Roman"/>
          <w:b/>
          <w:bCs/>
          <w:sz w:val="28"/>
          <w:szCs w:val="28"/>
          <w:lang w:val="uk-UA"/>
        </w:rPr>
      </w:pPr>
    </w:p>
    <w:p w:rsidR="002204D9" w:rsidRPr="00A3248F" w:rsidRDefault="002204D9" w:rsidP="002204D9">
      <w:pPr>
        <w:spacing w:after="0" w:line="240" w:lineRule="auto"/>
        <w:ind w:firstLine="708"/>
        <w:jc w:val="both"/>
        <w:rPr>
          <w:rFonts w:ascii="Times New Roman" w:hAnsi="Times New Roman"/>
          <w:color w:val="000000"/>
          <w:sz w:val="28"/>
          <w:szCs w:val="28"/>
          <w:lang w:val="uk-UA"/>
        </w:rPr>
      </w:pPr>
      <w:r w:rsidRPr="00A72765">
        <w:rPr>
          <w:rFonts w:ascii="Times New Roman" w:eastAsia="Calibri" w:hAnsi="Times New Roman"/>
          <w:sz w:val="28"/>
          <w:szCs w:val="28"/>
          <w:lang w:val="uk-UA" w:eastAsia="en-US"/>
        </w:rPr>
        <w:t xml:space="preserve">Відповідно до </w:t>
      </w:r>
      <w:r w:rsidRPr="00A72765">
        <w:rPr>
          <w:rFonts w:ascii="Times New Roman" w:eastAsia="Calibri" w:hAnsi="Times New Roman"/>
          <w:sz w:val="28"/>
          <w:lang w:val="uk-UA" w:eastAsia="en-US"/>
        </w:rPr>
        <w:t xml:space="preserve">законів України «Про освіту», «Про повну загальну середню освіту», «Про дошкільну освіту», «Про охорону дитинства», </w:t>
      </w:r>
      <w:r w:rsidRPr="00A72765">
        <w:rPr>
          <w:rFonts w:ascii="Times New Roman" w:hAnsi="Times New Roman"/>
          <w:color w:val="000000"/>
          <w:sz w:val="28"/>
          <w:szCs w:val="28"/>
          <w:lang w:val="uk-UA"/>
        </w:rPr>
        <w:t>«Про внесення змін до деяких законодавчих актів України</w:t>
      </w:r>
      <w:r>
        <w:rPr>
          <w:rFonts w:ascii="Times New Roman" w:hAnsi="Times New Roman"/>
          <w:color w:val="000000"/>
          <w:sz w:val="28"/>
          <w:szCs w:val="28"/>
          <w:lang w:val="uk-UA"/>
        </w:rPr>
        <w:t>»</w:t>
      </w:r>
      <w:r w:rsidRPr="00A72765">
        <w:rPr>
          <w:rFonts w:ascii="Times New Roman" w:hAnsi="Times New Roman"/>
          <w:color w:val="000000"/>
          <w:sz w:val="28"/>
          <w:szCs w:val="28"/>
          <w:lang w:val="uk-UA"/>
        </w:rPr>
        <w:t xml:space="preserve"> від 24.12.2015</w:t>
      </w:r>
      <w:r>
        <w:rPr>
          <w:rFonts w:ascii="Times New Roman" w:hAnsi="Times New Roman"/>
          <w:color w:val="000000"/>
          <w:sz w:val="28"/>
          <w:szCs w:val="28"/>
          <w:lang w:val="uk-UA"/>
        </w:rPr>
        <w:t xml:space="preserve"> року</w:t>
      </w:r>
      <w:r w:rsidR="00CC2BBE">
        <w:rPr>
          <w:rFonts w:ascii="Times New Roman" w:hAnsi="Times New Roman"/>
          <w:color w:val="000000"/>
          <w:sz w:val="28"/>
          <w:szCs w:val="28"/>
          <w:lang w:val="uk-UA"/>
        </w:rPr>
        <w:t xml:space="preserve">            </w:t>
      </w:r>
      <w:r w:rsidRPr="00A72765">
        <w:rPr>
          <w:rFonts w:ascii="Times New Roman" w:hAnsi="Times New Roman"/>
          <w:color w:val="000000"/>
          <w:sz w:val="28"/>
          <w:szCs w:val="28"/>
          <w:lang w:val="uk-UA"/>
        </w:rPr>
        <w:t>№</w:t>
      </w:r>
      <w:r w:rsidR="00CC2BBE">
        <w:rPr>
          <w:rFonts w:ascii="Times New Roman" w:hAnsi="Times New Roman"/>
          <w:color w:val="000000"/>
          <w:sz w:val="28"/>
          <w:szCs w:val="28"/>
          <w:lang w:val="uk-UA"/>
        </w:rPr>
        <w:t xml:space="preserve"> </w:t>
      </w:r>
      <w:r w:rsidRPr="00A72765">
        <w:rPr>
          <w:rFonts w:ascii="Times New Roman" w:hAnsi="Times New Roman"/>
          <w:color w:val="000000"/>
          <w:sz w:val="28"/>
          <w:szCs w:val="28"/>
          <w:lang w:val="uk-UA"/>
        </w:rPr>
        <w:t>911-</w:t>
      </w:r>
      <w:r w:rsidRPr="00A72765">
        <w:rPr>
          <w:rFonts w:ascii="Times New Roman" w:hAnsi="Times New Roman"/>
          <w:sz w:val="28"/>
          <w:szCs w:val="28"/>
        </w:rPr>
        <w:t>VIII</w:t>
      </w:r>
      <w:r w:rsidRPr="00A72765">
        <w:rPr>
          <w:rFonts w:ascii="Times New Roman" w:hAnsi="Times New Roman"/>
          <w:color w:val="000000"/>
          <w:sz w:val="28"/>
          <w:szCs w:val="28"/>
          <w:lang w:val="uk-UA"/>
        </w:rPr>
        <w:t>»</w:t>
      </w:r>
      <w:r w:rsidRPr="00A72765">
        <w:rPr>
          <w:rFonts w:ascii="Times New Roman" w:eastAsia="Calibri" w:hAnsi="Times New Roman"/>
          <w:sz w:val="28"/>
          <w:lang w:val="uk-UA" w:eastAsia="en-US"/>
        </w:rPr>
        <w:t>,</w:t>
      </w:r>
      <w:r w:rsidRPr="00A72765">
        <w:rPr>
          <w:rFonts w:ascii="Times New Roman" w:eastAsia="Calibri" w:hAnsi="Times New Roman"/>
          <w:sz w:val="28"/>
          <w:szCs w:val="28"/>
          <w:lang w:val="uk-UA" w:eastAsia="en-US"/>
        </w:rPr>
        <w:t xml:space="preserve"> постанов Кабінету Міністрів України від 02.02.2011</w:t>
      </w:r>
      <w:r>
        <w:rPr>
          <w:rFonts w:ascii="Times New Roman" w:eastAsia="Calibri" w:hAnsi="Times New Roman"/>
          <w:sz w:val="28"/>
          <w:szCs w:val="28"/>
          <w:lang w:val="uk-UA" w:eastAsia="en-US"/>
        </w:rPr>
        <w:t xml:space="preserve"> року</w:t>
      </w:r>
      <w:r w:rsidRPr="00A72765">
        <w:rPr>
          <w:rFonts w:ascii="Times New Roman" w:eastAsia="Calibri" w:hAnsi="Times New Roman"/>
          <w:sz w:val="28"/>
          <w:szCs w:val="28"/>
          <w:lang w:val="uk-UA" w:eastAsia="en-US"/>
        </w:rPr>
        <w:t xml:space="preserve"> №</w:t>
      </w:r>
      <w:r>
        <w:rPr>
          <w:rFonts w:ascii="Times New Roman" w:eastAsia="Calibri" w:hAnsi="Times New Roman"/>
          <w:sz w:val="28"/>
          <w:szCs w:val="28"/>
          <w:lang w:val="uk-UA" w:eastAsia="en-US"/>
        </w:rPr>
        <w:t xml:space="preserve"> 116 «Про </w:t>
      </w:r>
      <w:r w:rsidRPr="00A72765">
        <w:rPr>
          <w:rFonts w:ascii="Times New Roman" w:eastAsia="Calibri" w:hAnsi="Times New Roman"/>
          <w:sz w:val="28"/>
          <w:szCs w:val="28"/>
          <w:lang w:val="uk-UA" w:eastAsia="en-US"/>
        </w:rPr>
        <w:t>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від19.06.2002 року №</w:t>
      </w:r>
      <w:r w:rsidR="00CC2BBE">
        <w:rPr>
          <w:rFonts w:ascii="Times New Roman" w:eastAsia="Calibri" w:hAnsi="Times New Roman"/>
          <w:sz w:val="28"/>
          <w:szCs w:val="28"/>
          <w:lang w:val="uk-UA" w:eastAsia="en-US"/>
        </w:rPr>
        <w:t xml:space="preserve"> </w:t>
      </w:r>
      <w:r w:rsidRPr="00A72765">
        <w:rPr>
          <w:rFonts w:ascii="Times New Roman" w:eastAsia="Calibri" w:hAnsi="Times New Roman"/>
          <w:sz w:val="28"/>
          <w:szCs w:val="28"/>
          <w:lang w:val="uk-UA" w:eastAsia="en-US"/>
        </w:rPr>
        <w:t xml:space="preserve">856 «Про організацію харчування окремих категорій учнів у загальноосвітніх навчальних закладах», </w:t>
      </w:r>
      <w:r>
        <w:rPr>
          <w:rFonts w:ascii="Times New Roman" w:eastAsia="Calibri" w:hAnsi="Times New Roman"/>
          <w:sz w:val="28"/>
          <w:szCs w:val="28"/>
          <w:lang w:val="uk-UA" w:eastAsia="en-US"/>
        </w:rPr>
        <w:t>від 24.03.2021 року №</w:t>
      </w:r>
      <w:r w:rsidR="00CC2BBE">
        <w:rPr>
          <w:rFonts w:ascii="Times New Roman" w:eastAsia="Calibri" w:hAnsi="Times New Roman"/>
          <w:sz w:val="28"/>
          <w:szCs w:val="28"/>
          <w:lang w:val="uk-UA" w:eastAsia="en-US"/>
        </w:rPr>
        <w:t xml:space="preserve"> </w:t>
      </w:r>
      <w:r>
        <w:rPr>
          <w:rFonts w:ascii="Times New Roman" w:eastAsia="Calibri" w:hAnsi="Times New Roman"/>
          <w:sz w:val="28"/>
          <w:szCs w:val="28"/>
          <w:lang w:val="uk-UA" w:eastAsia="en-US"/>
        </w:rPr>
        <w:t xml:space="preserve">305 «Про затвердження норм та Порядку організації харчування в закладах освіти та дитячих закладах оздоровлення та відпочинку», </w:t>
      </w:r>
      <w:r w:rsidRPr="00A72765">
        <w:rPr>
          <w:rFonts w:ascii="Times New Roman" w:eastAsia="Calibri" w:hAnsi="Times New Roman"/>
          <w:sz w:val="28"/>
          <w:lang w:val="uk-UA" w:eastAsia="en-US"/>
        </w:rPr>
        <w:t>розпорядження Кабінету Міністрів України від 07.11.2012</w:t>
      </w:r>
      <w:r>
        <w:rPr>
          <w:rFonts w:ascii="Times New Roman" w:eastAsia="Calibri" w:hAnsi="Times New Roman"/>
          <w:sz w:val="28"/>
          <w:lang w:val="uk-UA" w:eastAsia="en-US"/>
        </w:rPr>
        <w:t xml:space="preserve"> року</w:t>
      </w:r>
      <w:r w:rsidRPr="00A72765">
        <w:rPr>
          <w:rFonts w:ascii="Times New Roman" w:eastAsia="Calibri" w:hAnsi="Times New Roman"/>
          <w:sz w:val="28"/>
          <w:lang w:val="uk-UA" w:eastAsia="en-US"/>
        </w:rPr>
        <w:t xml:space="preserve"> №</w:t>
      </w:r>
      <w:r w:rsidR="00CC2BBE">
        <w:rPr>
          <w:rFonts w:ascii="Times New Roman" w:eastAsia="Calibri" w:hAnsi="Times New Roman"/>
          <w:sz w:val="28"/>
          <w:lang w:val="uk-UA" w:eastAsia="en-US"/>
        </w:rPr>
        <w:t xml:space="preserve"> </w:t>
      </w:r>
      <w:r w:rsidRPr="00A72765">
        <w:rPr>
          <w:rFonts w:ascii="Times New Roman" w:eastAsia="Calibri" w:hAnsi="Times New Roman"/>
          <w:sz w:val="28"/>
          <w:lang w:val="uk-UA" w:eastAsia="en-US"/>
        </w:rPr>
        <w:t xml:space="preserve">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w:t>
      </w:r>
      <w:r>
        <w:rPr>
          <w:rFonts w:ascii="Times New Roman" w:eastAsia="Calibri" w:hAnsi="Times New Roman"/>
          <w:sz w:val="28"/>
          <w:lang w:val="uk-UA" w:eastAsia="en-US"/>
        </w:rPr>
        <w:t xml:space="preserve">року </w:t>
      </w:r>
      <w:r w:rsidRPr="00A72765">
        <w:rPr>
          <w:rFonts w:ascii="Times New Roman" w:eastAsia="Calibri" w:hAnsi="Times New Roman"/>
          <w:sz w:val="28"/>
          <w:lang w:val="uk-UA" w:eastAsia="en-US"/>
        </w:rPr>
        <w:t>№</w:t>
      </w:r>
      <w:r w:rsidR="00CC2BBE">
        <w:rPr>
          <w:rFonts w:ascii="Times New Roman" w:eastAsia="Calibri" w:hAnsi="Times New Roman"/>
          <w:sz w:val="28"/>
          <w:lang w:val="uk-UA" w:eastAsia="en-US"/>
        </w:rPr>
        <w:t xml:space="preserve"> </w:t>
      </w:r>
      <w:r w:rsidRPr="00A72765">
        <w:rPr>
          <w:rFonts w:ascii="Times New Roman" w:eastAsia="Calibri" w:hAnsi="Times New Roman"/>
          <w:sz w:val="28"/>
          <w:lang w:val="uk-UA" w:eastAsia="en-US"/>
        </w:rPr>
        <w:t>667 «Про затвердження Порядку встановлення плати для батьків за перебування дітей у державних і комунальних дошкільних та і</w:t>
      </w:r>
      <w:r>
        <w:rPr>
          <w:rFonts w:ascii="Times New Roman" w:eastAsia="Calibri" w:hAnsi="Times New Roman"/>
          <w:sz w:val="28"/>
          <w:lang w:val="uk-UA" w:eastAsia="en-US"/>
        </w:rPr>
        <w:t>нтернатних навчальних закладах»</w:t>
      </w:r>
      <w:r w:rsidR="00CC2BBE">
        <w:rPr>
          <w:rFonts w:ascii="Times New Roman" w:eastAsia="Calibri" w:hAnsi="Times New Roman"/>
          <w:sz w:val="28"/>
          <w:lang w:val="uk-UA" w:eastAsia="en-US"/>
        </w:rPr>
        <w:t xml:space="preserve">    </w:t>
      </w:r>
      <w:r w:rsidRPr="00A72765">
        <w:rPr>
          <w:rFonts w:ascii="Times New Roman" w:eastAsia="Calibri" w:hAnsi="Times New Roman"/>
          <w:sz w:val="28"/>
          <w:lang w:val="uk-UA" w:eastAsia="en-US"/>
        </w:rPr>
        <w:t xml:space="preserve"> (зі змінами); </w:t>
      </w:r>
      <w:r>
        <w:rPr>
          <w:rFonts w:ascii="Times New Roman" w:eastAsia="Calibri" w:hAnsi="Times New Roman"/>
          <w:sz w:val="28"/>
          <w:lang w:val="uk-UA" w:eastAsia="en-US"/>
        </w:rPr>
        <w:t xml:space="preserve">спільного </w:t>
      </w:r>
      <w:r w:rsidRPr="00A72765">
        <w:rPr>
          <w:rFonts w:ascii="Times New Roman" w:eastAsia="Calibri" w:hAnsi="Times New Roman"/>
          <w:sz w:val="28"/>
          <w:lang w:val="uk-UA" w:eastAsia="en-US"/>
        </w:rPr>
        <w:t>наказу Міністерства освіти і науки України, молоді та спорту та Міністерства охорони здоров’я України від 26.02.2013</w:t>
      </w:r>
      <w:r>
        <w:rPr>
          <w:rFonts w:ascii="Times New Roman" w:eastAsia="Calibri" w:hAnsi="Times New Roman"/>
          <w:sz w:val="28"/>
          <w:lang w:val="uk-UA" w:eastAsia="en-US"/>
        </w:rPr>
        <w:t xml:space="preserve"> року</w:t>
      </w:r>
      <w:r w:rsidR="00CC2BBE">
        <w:rPr>
          <w:rFonts w:ascii="Times New Roman" w:eastAsia="Calibri" w:hAnsi="Times New Roman"/>
          <w:sz w:val="28"/>
          <w:lang w:val="uk-UA" w:eastAsia="en-US"/>
        </w:rPr>
        <w:t xml:space="preserve">                     </w:t>
      </w:r>
      <w:r w:rsidRPr="00A72765">
        <w:rPr>
          <w:rFonts w:ascii="Times New Roman" w:eastAsia="Calibri" w:hAnsi="Times New Roman"/>
          <w:sz w:val="28"/>
          <w:lang w:val="uk-UA" w:eastAsia="en-US"/>
        </w:rPr>
        <w:t xml:space="preserve"> №</w:t>
      </w:r>
      <w:r w:rsidR="00CC2BBE">
        <w:rPr>
          <w:rFonts w:ascii="Times New Roman" w:eastAsia="Calibri" w:hAnsi="Times New Roman"/>
          <w:sz w:val="28"/>
          <w:lang w:val="uk-UA" w:eastAsia="en-US"/>
        </w:rPr>
        <w:t xml:space="preserve"> </w:t>
      </w:r>
      <w:r w:rsidRPr="00A72765">
        <w:rPr>
          <w:rFonts w:ascii="Times New Roman" w:eastAsia="Calibri" w:hAnsi="Times New Roman"/>
          <w:sz w:val="28"/>
          <w:lang w:val="uk-UA" w:eastAsia="en-US"/>
        </w:rPr>
        <w:t xml:space="preserve">202/165 «Про затвердження Змін до Інструкції з організації харчування дітей у дошкільних навчальних закладах», </w:t>
      </w:r>
      <w:r w:rsidRPr="00A72765">
        <w:rPr>
          <w:rFonts w:ascii="Times New Roman" w:eastAsia="Calibri" w:hAnsi="Times New Roman"/>
          <w:sz w:val="28"/>
          <w:szCs w:val="28"/>
          <w:bdr w:val="none" w:sz="0" w:space="0" w:color="auto" w:frame="1"/>
          <w:lang w:val="uk-UA"/>
        </w:rPr>
        <w:t>з метою створення умов для збереження здоров’я дітей</w:t>
      </w:r>
      <w:r w:rsidRPr="00A72765">
        <w:rPr>
          <w:rFonts w:ascii="Times New Roman" w:eastAsia="Calibri" w:hAnsi="Times New Roman"/>
          <w:sz w:val="28"/>
          <w:szCs w:val="28"/>
          <w:lang w:val="uk-UA" w:eastAsia="en-US"/>
        </w:rPr>
        <w:t xml:space="preserve">, підвищення рівня організації харчування, </w:t>
      </w:r>
      <w:r w:rsidRPr="00A72765">
        <w:rPr>
          <w:rFonts w:ascii="Times New Roman" w:eastAsia="Calibri" w:hAnsi="Times New Roman"/>
          <w:sz w:val="28"/>
          <w:szCs w:val="28"/>
          <w:lang w:val="uk-UA" w:eastAsia="en-US"/>
        </w:rPr>
        <w:lastRenderedPageBreak/>
        <w:t xml:space="preserve">керуючись </w:t>
      </w:r>
      <w:r w:rsidR="00D3603D">
        <w:rPr>
          <w:rFonts w:ascii="Times New Roman" w:eastAsia="Calibri" w:hAnsi="Times New Roman"/>
          <w:sz w:val="28"/>
          <w:szCs w:val="28"/>
          <w:lang w:val="uk-UA" w:eastAsia="en-US"/>
        </w:rPr>
        <w:t>статтями</w:t>
      </w:r>
      <w:r w:rsidR="00EF6A4E">
        <w:rPr>
          <w:rFonts w:ascii="Times New Roman" w:eastAsia="Calibri" w:hAnsi="Times New Roman"/>
          <w:sz w:val="28"/>
          <w:szCs w:val="28"/>
          <w:lang w:val="uk-UA" w:eastAsia="en-US"/>
        </w:rPr>
        <w:t xml:space="preserve"> </w:t>
      </w:r>
      <w:r w:rsidR="001311A5">
        <w:rPr>
          <w:rFonts w:ascii="Times New Roman" w:eastAsia="Calibri" w:hAnsi="Times New Roman"/>
          <w:sz w:val="28"/>
          <w:szCs w:val="28"/>
          <w:lang w:val="uk-UA" w:eastAsia="en-US"/>
        </w:rPr>
        <w:t xml:space="preserve">27, </w:t>
      </w:r>
      <w:r w:rsidR="00EF6A4E">
        <w:rPr>
          <w:rFonts w:ascii="Times New Roman" w:eastAsia="Calibri" w:hAnsi="Times New Roman"/>
          <w:sz w:val="28"/>
          <w:szCs w:val="28"/>
          <w:lang w:val="uk-UA" w:eastAsia="en-US"/>
        </w:rPr>
        <w:t>32</w:t>
      </w:r>
      <w:r w:rsidRPr="00A72765">
        <w:rPr>
          <w:rFonts w:ascii="Times New Roman" w:eastAsia="Calibri" w:hAnsi="Times New Roman"/>
          <w:sz w:val="28"/>
          <w:szCs w:val="28"/>
          <w:lang w:val="uk-UA" w:eastAsia="en-US"/>
        </w:rPr>
        <w:t xml:space="preserve"> Закону України «Про місцеве самоврядування в Україні»,</w:t>
      </w:r>
      <w:r w:rsidR="00CC2BBE">
        <w:rPr>
          <w:rFonts w:ascii="Times New Roman" w:eastAsia="Calibri" w:hAnsi="Times New Roman"/>
          <w:sz w:val="28"/>
          <w:szCs w:val="28"/>
          <w:lang w:val="uk-UA" w:eastAsia="en-US"/>
        </w:rPr>
        <w:t xml:space="preserve"> </w:t>
      </w:r>
      <w:r>
        <w:rPr>
          <w:rFonts w:ascii="Times New Roman" w:eastAsia="Calibri" w:hAnsi="Times New Roman"/>
          <w:sz w:val="28"/>
          <w:szCs w:val="28"/>
          <w:lang w:val="uk-UA" w:eastAsia="en-US"/>
        </w:rPr>
        <w:t>вик</w:t>
      </w:r>
      <w:r w:rsidR="00EF6A4E">
        <w:rPr>
          <w:rFonts w:ascii="Times New Roman" w:eastAsia="Calibri" w:hAnsi="Times New Roman"/>
          <w:sz w:val="28"/>
          <w:szCs w:val="28"/>
          <w:lang w:val="uk-UA" w:eastAsia="en-US"/>
        </w:rPr>
        <w:t>о</w:t>
      </w:r>
      <w:r>
        <w:rPr>
          <w:rFonts w:ascii="Times New Roman" w:eastAsia="Calibri" w:hAnsi="Times New Roman"/>
          <w:sz w:val="28"/>
          <w:szCs w:val="28"/>
          <w:lang w:val="uk-UA" w:eastAsia="en-US"/>
        </w:rPr>
        <w:t>н</w:t>
      </w:r>
      <w:r w:rsidR="00EF6A4E">
        <w:rPr>
          <w:rFonts w:ascii="Times New Roman" w:eastAsia="Calibri" w:hAnsi="Times New Roman"/>
          <w:sz w:val="28"/>
          <w:szCs w:val="28"/>
          <w:lang w:val="uk-UA" w:eastAsia="en-US"/>
        </w:rPr>
        <w:t>а</w:t>
      </w:r>
      <w:r>
        <w:rPr>
          <w:rFonts w:ascii="Times New Roman" w:eastAsia="Calibri" w:hAnsi="Times New Roman"/>
          <w:sz w:val="28"/>
          <w:szCs w:val="28"/>
          <w:lang w:val="uk-UA" w:eastAsia="en-US"/>
        </w:rPr>
        <w:t>вчий комітет вирішив:</w:t>
      </w:r>
    </w:p>
    <w:p w:rsidR="002204D9" w:rsidRPr="00A72765" w:rsidRDefault="002204D9" w:rsidP="00A342C0">
      <w:pPr>
        <w:spacing w:after="0" w:line="240" w:lineRule="auto"/>
        <w:ind w:firstLine="708"/>
        <w:jc w:val="both"/>
        <w:rPr>
          <w:rFonts w:ascii="Times New Roman" w:eastAsia="Calibri" w:hAnsi="Times New Roman"/>
          <w:bCs/>
          <w:sz w:val="28"/>
          <w:szCs w:val="28"/>
          <w:lang w:eastAsia="en-US"/>
        </w:rPr>
      </w:pPr>
      <w:r w:rsidRPr="00A72765">
        <w:rPr>
          <w:rFonts w:ascii="Times New Roman" w:eastAsia="Calibri" w:hAnsi="Times New Roman"/>
          <w:sz w:val="28"/>
          <w:szCs w:val="28"/>
          <w:lang w:val="uk-UA" w:eastAsia="en-US"/>
        </w:rPr>
        <w:t>1.</w:t>
      </w:r>
      <w:r w:rsidR="004F7725">
        <w:rPr>
          <w:rFonts w:ascii="Times New Roman" w:eastAsia="Calibri" w:hAnsi="Times New Roman"/>
          <w:sz w:val="28"/>
          <w:szCs w:val="28"/>
          <w:lang w:val="uk-UA" w:eastAsia="en-US"/>
        </w:rPr>
        <w:t xml:space="preserve"> Пого</w:t>
      </w:r>
      <w:r w:rsidRPr="00A72765">
        <w:rPr>
          <w:rFonts w:ascii="Times New Roman" w:eastAsia="Calibri" w:hAnsi="Times New Roman"/>
          <w:sz w:val="28"/>
          <w:szCs w:val="28"/>
          <w:lang w:eastAsia="en-US"/>
        </w:rPr>
        <w:t xml:space="preserve">дити Програму </w:t>
      </w:r>
      <w:r w:rsidRPr="00A72765">
        <w:rPr>
          <w:rFonts w:ascii="Times New Roman" w:eastAsia="Calibri" w:hAnsi="Times New Roman"/>
          <w:bCs/>
          <w:sz w:val="28"/>
          <w:szCs w:val="28"/>
          <w:lang w:eastAsia="en-US"/>
        </w:rPr>
        <w:t>організації харчування в закладах освіти Козелецької селищної ради на 202</w:t>
      </w:r>
      <w:r>
        <w:rPr>
          <w:rFonts w:ascii="Times New Roman" w:eastAsia="Calibri" w:hAnsi="Times New Roman"/>
          <w:bCs/>
          <w:sz w:val="28"/>
          <w:szCs w:val="28"/>
          <w:lang w:val="uk-UA" w:eastAsia="en-US"/>
        </w:rPr>
        <w:t>3</w:t>
      </w:r>
      <w:r w:rsidRPr="00A72765">
        <w:rPr>
          <w:rFonts w:ascii="Times New Roman" w:eastAsia="Calibri" w:hAnsi="Times New Roman"/>
          <w:bCs/>
          <w:sz w:val="28"/>
          <w:szCs w:val="28"/>
          <w:lang w:eastAsia="en-US"/>
        </w:rPr>
        <w:t xml:space="preserve"> рік</w:t>
      </w:r>
      <w:r w:rsidRPr="00A72765">
        <w:rPr>
          <w:rFonts w:ascii="Times New Roman" w:eastAsia="Calibri" w:hAnsi="Times New Roman"/>
          <w:sz w:val="28"/>
          <w:szCs w:val="28"/>
          <w:lang w:eastAsia="en-US"/>
        </w:rPr>
        <w:t xml:space="preserve"> (далі </w:t>
      </w:r>
      <w:r>
        <w:rPr>
          <w:rFonts w:ascii="Times New Roman" w:hAnsi="Times New Roman"/>
          <w:b/>
          <w:sz w:val="28"/>
          <w:szCs w:val="28"/>
          <w:lang w:val="uk-UA"/>
        </w:rPr>
        <w:t>–</w:t>
      </w:r>
      <w:r w:rsidRPr="00A72765">
        <w:rPr>
          <w:rFonts w:ascii="Times New Roman" w:eastAsia="Calibri" w:hAnsi="Times New Roman"/>
          <w:sz w:val="28"/>
          <w:szCs w:val="28"/>
          <w:lang w:eastAsia="en-US"/>
        </w:rPr>
        <w:t xml:space="preserve"> Програма), що додається.</w:t>
      </w:r>
    </w:p>
    <w:p w:rsidR="002204D9" w:rsidRPr="00A72765" w:rsidRDefault="002204D9" w:rsidP="00A342C0">
      <w:pPr>
        <w:suppressAutoHyphens/>
        <w:spacing w:after="0" w:line="240" w:lineRule="auto"/>
        <w:jc w:val="both"/>
        <w:rPr>
          <w:rFonts w:ascii="Times New Roman" w:eastAsia="Calibri" w:hAnsi="Times New Roman"/>
          <w:sz w:val="28"/>
          <w:szCs w:val="28"/>
          <w:lang w:val="uk-UA" w:eastAsia="en-US"/>
        </w:rPr>
      </w:pPr>
      <w:r w:rsidRPr="00A72765">
        <w:rPr>
          <w:rFonts w:ascii="Times New Roman" w:eastAsia="Calibri" w:hAnsi="Times New Roman"/>
          <w:sz w:val="28"/>
          <w:szCs w:val="28"/>
          <w:lang w:val="uk-UA" w:eastAsia="en-US"/>
        </w:rPr>
        <w:tab/>
        <w:t>2.</w:t>
      </w:r>
      <w:r w:rsidR="00D667C8">
        <w:rPr>
          <w:rFonts w:ascii="Times New Roman" w:eastAsia="Calibri" w:hAnsi="Times New Roman"/>
          <w:sz w:val="28"/>
          <w:szCs w:val="28"/>
          <w:lang w:val="uk-UA" w:eastAsia="en-US"/>
        </w:rPr>
        <w:t xml:space="preserve"> </w:t>
      </w:r>
      <w:r w:rsidRPr="00A72765">
        <w:rPr>
          <w:rFonts w:ascii="Times New Roman" w:eastAsia="Calibri" w:hAnsi="Times New Roman"/>
          <w:sz w:val="28"/>
          <w:szCs w:val="28"/>
          <w:lang w:val="uk-UA" w:eastAsia="en-US"/>
        </w:rPr>
        <w:t>Ф</w:t>
      </w:r>
      <w:r w:rsidRPr="00A72765">
        <w:rPr>
          <w:rFonts w:ascii="Times New Roman" w:eastAsia="Calibri" w:hAnsi="Times New Roman"/>
          <w:sz w:val="28"/>
          <w:szCs w:val="28"/>
          <w:lang w:eastAsia="en-US"/>
        </w:rPr>
        <w:t>інансово</w:t>
      </w:r>
      <w:r w:rsidRPr="00A72765">
        <w:rPr>
          <w:rFonts w:ascii="Times New Roman" w:eastAsia="Calibri" w:hAnsi="Times New Roman"/>
          <w:sz w:val="28"/>
          <w:szCs w:val="28"/>
          <w:lang w:val="uk-UA" w:eastAsia="en-US"/>
        </w:rPr>
        <w:t>му</w:t>
      </w:r>
      <w:r w:rsidRPr="00A72765">
        <w:rPr>
          <w:rFonts w:ascii="Times New Roman" w:eastAsia="Calibri" w:hAnsi="Times New Roman"/>
          <w:sz w:val="28"/>
          <w:szCs w:val="28"/>
          <w:lang w:eastAsia="en-US"/>
        </w:rPr>
        <w:t xml:space="preserve"> управлінн</w:t>
      </w:r>
      <w:r w:rsidRPr="00A72765">
        <w:rPr>
          <w:rFonts w:ascii="Times New Roman" w:eastAsia="Calibri" w:hAnsi="Times New Roman"/>
          <w:sz w:val="28"/>
          <w:szCs w:val="28"/>
          <w:lang w:val="uk-UA" w:eastAsia="en-US"/>
        </w:rPr>
        <w:t>ю</w:t>
      </w:r>
      <w:r w:rsidRPr="00A72765">
        <w:rPr>
          <w:rFonts w:ascii="Times New Roman" w:eastAsia="Calibri" w:hAnsi="Times New Roman"/>
          <w:sz w:val="28"/>
          <w:szCs w:val="28"/>
          <w:lang w:eastAsia="en-US"/>
        </w:rPr>
        <w:t xml:space="preserve"> Козелецької селищної ради передбач</w:t>
      </w:r>
      <w:r w:rsidRPr="00A72765">
        <w:rPr>
          <w:rFonts w:ascii="Times New Roman" w:eastAsia="Calibri" w:hAnsi="Times New Roman"/>
          <w:sz w:val="28"/>
          <w:szCs w:val="28"/>
          <w:lang w:val="uk-UA" w:eastAsia="en-US"/>
        </w:rPr>
        <w:t>и</w:t>
      </w:r>
      <w:r w:rsidRPr="00A72765">
        <w:rPr>
          <w:rFonts w:ascii="Times New Roman" w:eastAsia="Calibri" w:hAnsi="Times New Roman"/>
          <w:sz w:val="28"/>
          <w:szCs w:val="28"/>
          <w:lang w:eastAsia="en-US"/>
        </w:rPr>
        <w:t xml:space="preserve">ти  кошти у </w:t>
      </w:r>
      <w:r w:rsidRPr="00A72765">
        <w:rPr>
          <w:rFonts w:ascii="Times New Roman" w:eastAsia="Calibri" w:hAnsi="Times New Roman"/>
          <w:sz w:val="28"/>
          <w:szCs w:val="28"/>
          <w:lang w:val="uk-UA" w:eastAsia="en-US"/>
        </w:rPr>
        <w:t>селищному</w:t>
      </w:r>
      <w:r w:rsidR="007974C7">
        <w:rPr>
          <w:rFonts w:ascii="Times New Roman" w:eastAsia="Calibri" w:hAnsi="Times New Roman"/>
          <w:sz w:val="28"/>
          <w:szCs w:val="28"/>
          <w:lang w:eastAsia="en-US"/>
        </w:rPr>
        <w:t xml:space="preserve"> бюджеті</w:t>
      </w:r>
      <w:r w:rsidRPr="00A72765">
        <w:rPr>
          <w:rFonts w:ascii="Times New Roman" w:eastAsia="Calibri" w:hAnsi="Times New Roman"/>
          <w:sz w:val="28"/>
          <w:szCs w:val="28"/>
          <w:lang w:eastAsia="en-US"/>
        </w:rPr>
        <w:t xml:space="preserve"> на фінансування </w:t>
      </w:r>
      <w:r w:rsidRPr="00A72765">
        <w:rPr>
          <w:rFonts w:ascii="Times New Roman" w:eastAsia="Calibri" w:hAnsi="Times New Roman"/>
          <w:sz w:val="28"/>
          <w:szCs w:val="28"/>
          <w:lang w:val="uk-UA" w:eastAsia="en-US"/>
        </w:rPr>
        <w:t>П</w:t>
      </w:r>
      <w:r w:rsidRPr="00A72765">
        <w:rPr>
          <w:rFonts w:ascii="Times New Roman" w:eastAsia="Calibri" w:hAnsi="Times New Roman"/>
          <w:sz w:val="28"/>
          <w:szCs w:val="28"/>
          <w:lang w:eastAsia="en-US"/>
        </w:rPr>
        <w:t>рограми.</w:t>
      </w:r>
    </w:p>
    <w:p w:rsidR="00C56269" w:rsidRPr="00C56269" w:rsidRDefault="00630336" w:rsidP="000C7098">
      <w:pPr>
        <w:spacing w:after="0" w:line="240" w:lineRule="auto"/>
        <w:ind w:firstLine="708"/>
        <w:jc w:val="both"/>
        <w:rPr>
          <w:rFonts w:ascii="Times New Roman" w:eastAsia="Calibri" w:hAnsi="Times New Roman"/>
          <w:sz w:val="28"/>
          <w:szCs w:val="28"/>
          <w:lang w:val="uk-UA" w:eastAsia="en-US"/>
        </w:rPr>
      </w:pPr>
      <w:r w:rsidRPr="00222DAD">
        <w:rPr>
          <w:rFonts w:ascii="Times New Roman" w:hAnsi="Times New Roman"/>
          <w:sz w:val="28"/>
          <w:szCs w:val="28"/>
          <w:lang w:val="uk-UA" w:eastAsia="uk-UA"/>
        </w:rPr>
        <w:t>3</w:t>
      </w:r>
      <w:r w:rsidR="00C56269">
        <w:rPr>
          <w:rFonts w:ascii="Times New Roman" w:eastAsia="Calibri" w:hAnsi="Times New Roman"/>
          <w:sz w:val="28"/>
          <w:szCs w:val="28"/>
          <w:lang w:val="uk-UA" w:eastAsia="en-US"/>
        </w:rPr>
        <w:t xml:space="preserve">. </w:t>
      </w:r>
      <w:r w:rsidR="00C56269" w:rsidRPr="00C56269">
        <w:rPr>
          <w:rFonts w:ascii="Times New Roman" w:eastAsia="Calibri" w:hAnsi="Times New Roman"/>
          <w:sz w:val="28"/>
          <w:szCs w:val="28"/>
          <w:lang w:val="uk-UA" w:eastAsia="en-US"/>
        </w:rPr>
        <w:t xml:space="preserve">Контроль за виконанням рішення покласти на заступника селищного голови з фінансово-економічних </w:t>
      </w:r>
      <w:r w:rsidR="00FA08EB">
        <w:rPr>
          <w:rFonts w:ascii="Times New Roman" w:eastAsia="Calibri" w:hAnsi="Times New Roman"/>
          <w:sz w:val="28"/>
          <w:szCs w:val="28"/>
          <w:lang w:val="uk-UA" w:eastAsia="en-US"/>
        </w:rPr>
        <w:t xml:space="preserve">та соціальних питань </w:t>
      </w:r>
      <w:r w:rsidR="00C56269" w:rsidRPr="00C56269">
        <w:rPr>
          <w:rFonts w:ascii="Times New Roman" w:eastAsia="Calibri" w:hAnsi="Times New Roman"/>
          <w:sz w:val="28"/>
          <w:szCs w:val="28"/>
          <w:lang w:val="uk-UA" w:eastAsia="en-US"/>
        </w:rPr>
        <w:t>Гарбуза М.П.</w:t>
      </w:r>
    </w:p>
    <w:p w:rsidR="00630336" w:rsidRPr="00C56269" w:rsidRDefault="00630336" w:rsidP="00630336">
      <w:pPr>
        <w:spacing w:after="0" w:line="240" w:lineRule="auto"/>
        <w:ind w:firstLine="708"/>
        <w:jc w:val="both"/>
        <w:rPr>
          <w:rFonts w:ascii="Times New Roman" w:eastAsia="Calibri" w:hAnsi="Times New Roman"/>
          <w:sz w:val="28"/>
          <w:szCs w:val="28"/>
          <w:lang w:val="uk-UA" w:eastAsia="en-US"/>
        </w:rPr>
      </w:pPr>
    </w:p>
    <w:p w:rsidR="00630336" w:rsidRPr="00D952A1" w:rsidRDefault="00630336" w:rsidP="00630336">
      <w:pPr>
        <w:spacing w:after="0" w:line="240" w:lineRule="auto"/>
        <w:ind w:firstLine="708"/>
        <w:jc w:val="both"/>
        <w:rPr>
          <w:rFonts w:ascii="Times New Roman" w:hAnsi="Times New Roman"/>
          <w:sz w:val="28"/>
          <w:szCs w:val="28"/>
          <w:lang w:val="uk-UA"/>
        </w:rPr>
      </w:pPr>
    </w:p>
    <w:p w:rsidR="00630336" w:rsidRPr="007974C7" w:rsidRDefault="00630336" w:rsidP="00630336">
      <w:pPr>
        <w:pStyle w:val="a4"/>
        <w:jc w:val="both"/>
        <w:rPr>
          <w:rFonts w:ascii="Times New Roman" w:hAnsi="Times New Roman"/>
          <w:sz w:val="28"/>
          <w:szCs w:val="28"/>
          <w:lang w:val="uk-UA"/>
        </w:rPr>
      </w:pPr>
      <w:r w:rsidRPr="007974C7">
        <w:rPr>
          <w:rFonts w:ascii="Times New Roman" w:hAnsi="Times New Roman"/>
          <w:sz w:val="28"/>
          <w:szCs w:val="28"/>
          <w:lang w:val="uk-UA"/>
        </w:rPr>
        <w:t>Заступник селищного голови                                        Олена ЗОЛОТАРЕВСЬКА</w:t>
      </w:r>
    </w:p>
    <w:p w:rsidR="00630336" w:rsidRDefault="00630336" w:rsidP="00630336">
      <w:pPr>
        <w:spacing w:after="0" w:line="254" w:lineRule="auto"/>
        <w:ind w:left="4678"/>
        <w:jc w:val="right"/>
        <w:rPr>
          <w:rFonts w:ascii="Times New Roman" w:hAnsi="Times New Roman"/>
          <w:sz w:val="28"/>
          <w:szCs w:val="28"/>
          <w:lang w:val="uk-UA"/>
        </w:rPr>
      </w:pPr>
    </w:p>
    <w:p w:rsidR="00630336" w:rsidRDefault="00630336" w:rsidP="00630336">
      <w:pPr>
        <w:spacing w:after="0" w:line="254" w:lineRule="auto"/>
        <w:ind w:left="4678"/>
        <w:jc w:val="right"/>
        <w:rPr>
          <w:rFonts w:ascii="Times New Roman" w:hAnsi="Times New Roman"/>
          <w:sz w:val="28"/>
          <w:szCs w:val="28"/>
          <w:lang w:val="uk-UA"/>
        </w:rPr>
      </w:pPr>
    </w:p>
    <w:p w:rsidR="00630336" w:rsidRDefault="00630336" w:rsidP="00630336">
      <w:pPr>
        <w:spacing w:after="0" w:line="254" w:lineRule="auto"/>
        <w:ind w:left="4678"/>
        <w:jc w:val="right"/>
        <w:rPr>
          <w:rFonts w:ascii="Times New Roman" w:hAnsi="Times New Roman"/>
          <w:sz w:val="28"/>
          <w:szCs w:val="28"/>
          <w:lang w:val="uk-UA"/>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110765" w:rsidRDefault="00110765" w:rsidP="00A72765">
      <w:pPr>
        <w:spacing w:after="0" w:line="254" w:lineRule="auto"/>
        <w:ind w:left="4678"/>
        <w:jc w:val="right"/>
        <w:rPr>
          <w:rFonts w:ascii="Times New Roman" w:eastAsia="Calibri" w:hAnsi="Times New Roman"/>
          <w:sz w:val="28"/>
          <w:szCs w:val="28"/>
          <w:lang w:val="uk-UA" w:eastAsia="en-US"/>
        </w:rPr>
      </w:pPr>
    </w:p>
    <w:p w:rsidR="00582039" w:rsidRDefault="00582039" w:rsidP="00A72765">
      <w:pPr>
        <w:spacing w:after="0" w:line="254" w:lineRule="auto"/>
        <w:ind w:left="4678"/>
        <w:jc w:val="right"/>
        <w:rPr>
          <w:rFonts w:ascii="Times New Roman" w:eastAsia="Calibri" w:hAnsi="Times New Roman"/>
          <w:sz w:val="28"/>
          <w:szCs w:val="28"/>
          <w:lang w:val="uk-UA" w:eastAsia="en-US"/>
        </w:rPr>
      </w:pPr>
    </w:p>
    <w:p w:rsidR="00FE45C7" w:rsidRDefault="00FE45C7" w:rsidP="00A72765">
      <w:pPr>
        <w:spacing w:after="0" w:line="254" w:lineRule="auto"/>
        <w:ind w:left="4678"/>
        <w:jc w:val="right"/>
        <w:rPr>
          <w:rFonts w:ascii="Times New Roman" w:eastAsia="Calibri" w:hAnsi="Times New Roman"/>
          <w:sz w:val="28"/>
          <w:szCs w:val="28"/>
          <w:lang w:val="uk-UA" w:eastAsia="en-US"/>
        </w:rPr>
      </w:pPr>
    </w:p>
    <w:p w:rsidR="004D67FC" w:rsidRDefault="004D67FC" w:rsidP="00A72765">
      <w:pPr>
        <w:spacing w:after="0" w:line="254" w:lineRule="auto"/>
        <w:ind w:left="4678"/>
        <w:jc w:val="right"/>
        <w:rPr>
          <w:rFonts w:ascii="Times New Roman" w:eastAsia="Calibri" w:hAnsi="Times New Roman"/>
          <w:sz w:val="28"/>
          <w:szCs w:val="28"/>
          <w:lang w:val="uk-UA" w:eastAsia="en-US"/>
        </w:rPr>
      </w:pPr>
    </w:p>
    <w:p w:rsidR="00582039" w:rsidRDefault="00582039" w:rsidP="00A72765">
      <w:pPr>
        <w:spacing w:after="0" w:line="254" w:lineRule="auto"/>
        <w:ind w:left="4678"/>
        <w:jc w:val="right"/>
        <w:rPr>
          <w:rFonts w:ascii="Times New Roman" w:eastAsia="Calibri" w:hAnsi="Times New Roman"/>
          <w:sz w:val="28"/>
          <w:szCs w:val="28"/>
          <w:lang w:val="uk-UA" w:eastAsia="en-US"/>
        </w:rPr>
      </w:pPr>
    </w:p>
    <w:p w:rsidR="00C33F10" w:rsidRPr="005A27B3" w:rsidRDefault="00C33F10" w:rsidP="00C33F10">
      <w:pPr>
        <w:pStyle w:val="a3"/>
        <w:ind w:left="5387"/>
        <w:jc w:val="right"/>
        <w:rPr>
          <w:sz w:val="28"/>
          <w:szCs w:val="28"/>
          <w:lang w:val="uk-UA"/>
        </w:rPr>
      </w:pPr>
      <w:r w:rsidRPr="005A27B3">
        <w:rPr>
          <w:sz w:val="28"/>
          <w:szCs w:val="28"/>
          <w:lang w:val="uk-UA"/>
        </w:rPr>
        <w:lastRenderedPageBreak/>
        <w:t xml:space="preserve">Додаток </w:t>
      </w:r>
    </w:p>
    <w:p w:rsidR="00C33F10" w:rsidRPr="005A27B3" w:rsidRDefault="00C33F10" w:rsidP="00C33F10">
      <w:pPr>
        <w:pStyle w:val="a3"/>
        <w:jc w:val="right"/>
        <w:rPr>
          <w:sz w:val="28"/>
          <w:szCs w:val="28"/>
          <w:lang w:val="uk-UA"/>
        </w:rPr>
      </w:pPr>
      <w:r w:rsidRPr="005A27B3">
        <w:rPr>
          <w:sz w:val="28"/>
          <w:szCs w:val="28"/>
          <w:lang w:val="uk-UA"/>
        </w:rPr>
        <w:t>до рішення виконавчого комітету</w:t>
      </w:r>
    </w:p>
    <w:p w:rsidR="00C33F10" w:rsidRPr="005A27B3" w:rsidRDefault="00C33F10" w:rsidP="00C33F10">
      <w:pPr>
        <w:pStyle w:val="a3"/>
        <w:ind w:left="5387"/>
        <w:jc w:val="right"/>
        <w:rPr>
          <w:sz w:val="28"/>
          <w:szCs w:val="28"/>
          <w:lang w:val="uk-UA"/>
        </w:rPr>
      </w:pPr>
      <w:r w:rsidRPr="005A27B3">
        <w:rPr>
          <w:sz w:val="28"/>
          <w:szCs w:val="28"/>
          <w:lang w:val="uk-UA"/>
        </w:rPr>
        <w:t>Козелецької селищної ради</w:t>
      </w:r>
    </w:p>
    <w:p w:rsidR="00C33F10" w:rsidRPr="005A27B3" w:rsidRDefault="00C33F10" w:rsidP="00C33F10">
      <w:pPr>
        <w:pStyle w:val="a3"/>
        <w:ind w:left="5387"/>
        <w:jc w:val="right"/>
        <w:rPr>
          <w:sz w:val="28"/>
          <w:szCs w:val="28"/>
          <w:lang w:val="uk-UA"/>
        </w:rPr>
      </w:pPr>
      <w:r w:rsidRPr="005A27B3">
        <w:rPr>
          <w:sz w:val="28"/>
          <w:szCs w:val="28"/>
          <w:lang w:val="uk-UA"/>
        </w:rPr>
        <w:t xml:space="preserve">від </w:t>
      </w:r>
      <w:r>
        <w:rPr>
          <w:sz w:val="28"/>
          <w:szCs w:val="28"/>
          <w:lang w:val="uk-UA"/>
        </w:rPr>
        <w:t>08</w:t>
      </w:r>
      <w:r w:rsidR="00CC2BBE">
        <w:rPr>
          <w:sz w:val="28"/>
          <w:szCs w:val="28"/>
          <w:lang w:val="uk-UA"/>
        </w:rPr>
        <w:t xml:space="preserve"> </w:t>
      </w:r>
      <w:r>
        <w:rPr>
          <w:sz w:val="28"/>
          <w:szCs w:val="28"/>
          <w:lang w:val="uk-UA"/>
        </w:rPr>
        <w:t>листопада</w:t>
      </w:r>
      <w:r w:rsidRPr="005A27B3">
        <w:rPr>
          <w:sz w:val="28"/>
          <w:szCs w:val="28"/>
          <w:lang w:val="uk-UA"/>
        </w:rPr>
        <w:t xml:space="preserve"> 2022 року</w:t>
      </w:r>
    </w:p>
    <w:p w:rsidR="00C33F10" w:rsidRPr="005A27B3" w:rsidRDefault="00C33F10" w:rsidP="00C33F10">
      <w:pPr>
        <w:pStyle w:val="a3"/>
        <w:ind w:left="5387"/>
        <w:jc w:val="right"/>
        <w:rPr>
          <w:sz w:val="28"/>
          <w:szCs w:val="28"/>
          <w:lang w:val="uk-UA"/>
        </w:rPr>
      </w:pPr>
      <w:r w:rsidRPr="005A27B3">
        <w:rPr>
          <w:sz w:val="28"/>
          <w:szCs w:val="28"/>
          <w:lang w:val="uk-UA"/>
        </w:rPr>
        <w:t>№</w:t>
      </w:r>
      <w:r w:rsidR="009E7E85">
        <w:rPr>
          <w:sz w:val="28"/>
          <w:szCs w:val="28"/>
          <w:lang w:val="uk-UA"/>
        </w:rPr>
        <w:t xml:space="preserve"> 611</w:t>
      </w:r>
      <w:r w:rsidRPr="005A27B3">
        <w:rPr>
          <w:sz w:val="28"/>
          <w:szCs w:val="28"/>
          <w:lang w:val="uk-UA"/>
        </w:rPr>
        <w:t>-</w:t>
      </w:r>
      <w:r>
        <w:rPr>
          <w:sz w:val="28"/>
          <w:szCs w:val="28"/>
          <w:lang w:val="uk-UA"/>
        </w:rPr>
        <w:t>41</w:t>
      </w:r>
      <w:r w:rsidRPr="005A27B3">
        <w:rPr>
          <w:sz w:val="28"/>
          <w:szCs w:val="28"/>
          <w:lang w:val="uk-UA"/>
        </w:rPr>
        <w:t>/VIII</w:t>
      </w:r>
    </w:p>
    <w:p w:rsidR="00C33F10" w:rsidRPr="005A27B3" w:rsidRDefault="00C33F10" w:rsidP="00C33F10">
      <w:pPr>
        <w:pStyle w:val="a3"/>
        <w:ind w:left="5387"/>
        <w:jc w:val="right"/>
        <w:rPr>
          <w:sz w:val="28"/>
          <w:szCs w:val="28"/>
          <w:lang w:val="uk-UA"/>
        </w:rPr>
      </w:pPr>
    </w:p>
    <w:p w:rsidR="00A72765" w:rsidRPr="00A72765" w:rsidRDefault="00A72765" w:rsidP="00A72765">
      <w:pPr>
        <w:spacing w:after="0" w:line="240" w:lineRule="auto"/>
        <w:ind w:left="40"/>
        <w:jc w:val="center"/>
        <w:rPr>
          <w:rFonts w:ascii="Times New Roman" w:eastAsia="Bookman Old Style" w:hAnsi="Times New Roman" w:cs="Bookman Old Style"/>
          <w:b/>
          <w:sz w:val="28"/>
          <w:szCs w:val="28"/>
          <w:lang w:val="uk-UA"/>
        </w:rPr>
      </w:pPr>
    </w:p>
    <w:p w:rsidR="00A72765" w:rsidRPr="00A72765" w:rsidRDefault="00A72765" w:rsidP="00A72765">
      <w:pPr>
        <w:spacing w:after="0" w:line="240" w:lineRule="auto"/>
        <w:ind w:left="40"/>
        <w:jc w:val="center"/>
        <w:rPr>
          <w:rFonts w:ascii="Times New Roman" w:eastAsia="Bookman Old Style" w:hAnsi="Times New Roman" w:cs="Bookman Old Style"/>
          <w:b/>
          <w:sz w:val="28"/>
          <w:szCs w:val="28"/>
          <w:lang w:val="uk-UA"/>
        </w:rPr>
      </w:pPr>
    </w:p>
    <w:p w:rsidR="00A72765" w:rsidRPr="00A72765" w:rsidRDefault="00A72765" w:rsidP="00A72765">
      <w:pPr>
        <w:spacing w:after="0" w:line="240" w:lineRule="auto"/>
        <w:ind w:left="40"/>
        <w:jc w:val="center"/>
        <w:rPr>
          <w:rFonts w:ascii="Times New Roman" w:eastAsia="Bookman Old Style" w:hAnsi="Times New Roman" w:cs="Bookman Old Style"/>
          <w:b/>
          <w:sz w:val="28"/>
          <w:szCs w:val="28"/>
          <w:lang w:val="uk-UA"/>
        </w:rPr>
      </w:pPr>
    </w:p>
    <w:p w:rsidR="00A72765" w:rsidRPr="00A72765" w:rsidRDefault="00A72765" w:rsidP="00A72765">
      <w:pPr>
        <w:spacing w:after="0" w:line="240" w:lineRule="auto"/>
        <w:ind w:left="40"/>
        <w:jc w:val="center"/>
        <w:rPr>
          <w:rFonts w:ascii="Times New Roman" w:eastAsia="Bookman Old Style" w:hAnsi="Times New Roman" w:cs="Bookman Old Style"/>
          <w:b/>
          <w:sz w:val="28"/>
          <w:szCs w:val="28"/>
          <w:lang w:val="uk-UA"/>
        </w:rPr>
      </w:pPr>
    </w:p>
    <w:p w:rsidR="00A72765" w:rsidRPr="00A72765" w:rsidRDefault="00A72765" w:rsidP="00A72765">
      <w:pPr>
        <w:spacing w:after="0" w:line="240" w:lineRule="auto"/>
        <w:ind w:left="40"/>
        <w:jc w:val="center"/>
        <w:rPr>
          <w:rFonts w:ascii="Times New Roman" w:eastAsia="Bookman Old Style" w:hAnsi="Times New Roman" w:cs="Bookman Old Style"/>
          <w:b/>
          <w:sz w:val="28"/>
          <w:szCs w:val="28"/>
          <w:lang w:val="uk-UA"/>
        </w:rPr>
      </w:pPr>
    </w:p>
    <w:p w:rsidR="00A72765" w:rsidRDefault="00A72765" w:rsidP="00A72765">
      <w:pPr>
        <w:spacing w:after="0" w:line="240" w:lineRule="auto"/>
        <w:ind w:left="40"/>
        <w:jc w:val="center"/>
        <w:rPr>
          <w:rFonts w:ascii="Times New Roman" w:eastAsia="Bookman Old Style" w:hAnsi="Times New Roman" w:cs="Bookman Old Style"/>
          <w:b/>
          <w:sz w:val="28"/>
          <w:szCs w:val="28"/>
          <w:lang w:val="uk-UA"/>
        </w:rPr>
      </w:pPr>
    </w:p>
    <w:p w:rsidR="00C33F10" w:rsidRDefault="00C33F10" w:rsidP="00A72765">
      <w:pPr>
        <w:spacing w:after="0" w:line="240" w:lineRule="auto"/>
        <w:ind w:left="40"/>
        <w:jc w:val="center"/>
        <w:rPr>
          <w:rFonts w:ascii="Times New Roman" w:eastAsia="Bookman Old Style" w:hAnsi="Times New Roman" w:cs="Bookman Old Style"/>
          <w:b/>
          <w:sz w:val="28"/>
          <w:szCs w:val="28"/>
          <w:lang w:val="uk-UA"/>
        </w:rPr>
      </w:pPr>
    </w:p>
    <w:p w:rsidR="00C33F10" w:rsidRDefault="00C33F10" w:rsidP="00A72765">
      <w:pPr>
        <w:spacing w:after="0" w:line="240" w:lineRule="auto"/>
        <w:ind w:left="40"/>
        <w:jc w:val="center"/>
        <w:rPr>
          <w:rFonts w:ascii="Times New Roman" w:eastAsia="Bookman Old Style" w:hAnsi="Times New Roman" w:cs="Bookman Old Style"/>
          <w:b/>
          <w:sz w:val="28"/>
          <w:szCs w:val="28"/>
          <w:lang w:val="uk-UA"/>
        </w:rPr>
      </w:pPr>
    </w:p>
    <w:p w:rsidR="00C33F10" w:rsidRPr="00A72765" w:rsidRDefault="00C33F10" w:rsidP="00A72765">
      <w:pPr>
        <w:spacing w:after="0" w:line="240" w:lineRule="auto"/>
        <w:ind w:left="40"/>
        <w:jc w:val="center"/>
        <w:rPr>
          <w:rFonts w:ascii="Times New Roman" w:eastAsia="Bookman Old Style" w:hAnsi="Times New Roman" w:cs="Bookman Old Style"/>
          <w:b/>
          <w:sz w:val="28"/>
          <w:szCs w:val="28"/>
          <w:lang w:val="uk-UA"/>
        </w:rPr>
      </w:pPr>
    </w:p>
    <w:p w:rsidR="00A72765" w:rsidRPr="00A72765" w:rsidRDefault="00A72765" w:rsidP="00A72765">
      <w:pPr>
        <w:spacing w:after="0" w:line="240" w:lineRule="auto"/>
        <w:ind w:left="40"/>
        <w:jc w:val="center"/>
        <w:rPr>
          <w:rFonts w:ascii="Times New Roman" w:eastAsia="Bookman Old Style" w:hAnsi="Times New Roman" w:cs="Bookman Old Style"/>
          <w:b/>
          <w:sz w:val="28"/>
          <w:szCs w:val="28"/>
          <w:lang w:val="uk-UA"/>
        </w:rPr>
      </w:pPr>
    </w:p>
    <w:p w:rsidR="00A72765" w:rsidRPr="00A72765" w:rsidRDefault="00A72765" w:rsidP="00A72765">
      <w:pPr>
        <w:spacing w:after="0" w:line="240" w:lineRule="auto"/>
        <w:ind w:left="40"/>
        <w:jc w:val="center"/>
        <w:rPr>
          <w:rFonts w:ascii="Times New Roman" w:eastAsia="Bookman Old Style" w:hAnsi="Times New Roman" w:cs="Bookman Old Style"/>
          <w:b/>
          <w:sz w:val="28"/>
          <w:szCs w:val="28"/>
          <w:lang w:val="uk-UA"/>
        </w:rPr>
      </w:pPr>
    </w:p>
    <w:p w:rsidR="00A72765" w:rsidRPr="00C33F10" w:rsidRDefault="00A72765" w:rsidP="00A72765">
      <w:pPr>
        <w:spacing w:after="0" w:line="240" w:lineRule="auto"/>
        <w:ind w:left="40"/>
        <w:jc w:val="center"/>
        <w:rPr>
          <w:rFonts w:ascii="Times New Roman" w:eastAsia="Bookman Old Style" w:hAnsi="Times New Roman" w:cs="Bookman Old Style"/>
          <w:b/>
          <w:sz w:val="36"/>
          <w:szCs w:val="36"/>
          <w:lang w:val="uk-UA"/>
        </w:rPr>
      </w:pPr>
      <w:r w:rsidRPr="00C33F10">
        <w:rPr>
          <w:rFonts w:ascii="Times New Roman" w:eastAsia="Bookman Old Style" w:hAnsi="Times New Roman" w:cs="Bookman Old Style"/>
          <w:b/>
          <w:sz w:val="36"/>
          <w:szCs w:val="36"/>
          <w:lang w:val="uk-UA"/>
        </w:rPr>
        <w:t xml:space="preserve">Програма </w:t>
      </w:r>
    </w:p>
    <w:p w:rsidR="00A72765" w:rsidRPr="00C33F10" w:rsidRDefault="00A72765" w:rsidP="00A72765">
      <w:pPr>
        <w:spacing w:after="0" w:line="240" w:lineRule="auto"/>
        <w:ind w:left="40"/>
        <w:jc w:val="center"/>
        <w:rPr>
          <w:rFonts w:ascii="Times New Roman" w:eastAsia="Bookman Old Style" w:hAnsi="Times New Roman" w:cs="Bookman Old Style"/>
          <w:b/>
          <w:sz w:val="36"/>
          <w:szCs w:val="36"/>
          <w:lang w:val="uk-UA"/>
        </w:rPr>
      </w:pPr>
      <w:r w:rsidRPr="00C33F10">
        <w:rPr>
          <w:rFonts w:ascii="Times New Roman" w:eastAsia="Bookman Old Style" w:hAnsi="Times New Roman" w:cs="Bookman Old Style"/>
          <w:b/>
          <w:sz w:val="36"/>
          <w:szCs w:val="36"/>
          <w:lang w:val="uk-UA"/>
        </w:rPr>
        <w:t xml:space="preserve">організації харчування в закладах освіти </w:t>
      </w:r>
    </w:p>
    <w:p w:rsidR="00A72765" w:rsidRPr="00C33F10" w:rsidRDefault="00A72765" w:rsidP="00A72765">
      <w:pPr>
        <w:spacing w:after="0" w:line="240" w:lineRule="auto"/>
        <w:jc w:val="center"/>
        <w:rPr>
          <w:rFonts w:ascii="Times New Roman" w:hAnsi="Times New Roman"/>
          <w:sz w:val="36"/>
          <w:szCs w:val="36"/>
          <w:lang w:val="uk-UA"/>
        </w:rPr>
      </w:pPr>
      <w:r w:rsidRPr="00C33F10">
        <w:rPr>
          <w:rFonts w:ascii="Times New Roman" w:hAnsi="Times New Roman"/>
          <w:b/>
          <w:sz w:val="36"/>
          <w:szCs w:val="36"/>
          <w:lang w:val="uk-UA"/>
        </w:rPr>
        <w:t>Козелецької селищної ради на 202</w:t>
      </w:r>
      <w:r w:rsidR="004704C6" w:rsidRPr="00C33F10">
        <w:rPr>
          <w:rFonts w:ascii="Times New Roman" w:hAnsi="Times New Roman"/>
          <w:b/>
          <w:sz w:val="36"/>
          <w:szCs w:val="36"/>
          <w:lang w:val="uk-UA"/>
        </w:rPr>
        <w:t>3</w:t>
      </w:r>
      <w:r w:rsidRPr="00C33F10">
        <w:rPr>
          <w:rFonts w:ascii="Times New Roman" w:hAnsi="Times New Roman"/>
          <w:b/>
          <w:sz w:val="36"/>
          <w:szCs w:val="36"/>
          <w:lang w:val="uk-UA"/>
        </w:rPr>
        <w:t xml:space="preserve"> рік</w:t>
      </w:r>
    </w:p>
    <w:p w:rsidR="00A72765" w:rsidRPr="00C33F10" w:rsidRDefault="00A72765" w:rsidP="00A72765">
      <w:pPr>
        <w:spacing w:after="0" w:line="240" w:lineRule="auto"/>
        <w:jc w:val="center"/>
        <w:rPr>
          <w:rFonts w:ascii="Times New Roman" w:hAnsi="Times New Roman"/>
          <w:b/>
          <w:sz w:val="36"/>
          <w:szCs w:val="36"/>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jc w:val="center"/>
        <w:rPr>
          <w:rFonts w:ascii="Times New Roman" w:hAnsi="Times New Roman"/>
          <w:b/>
          <w:sz w:val="28"/>
          <w:szCs w:val="28"/>
          <w:lang w:val="uk-UA"/>
        </w:rPr>
      </w:pPr>
    </w:p>
    <w:p w:rsidR="00A72765" w:rsidRDefault="00A72765" w:rsidP="00A72765">
      <w:pPr>
        <w:spacing w:after="0" w:line="240" w:lineRule="auto"/>
        <w:jc w:val="center"/>
        <w:rPr>
          <w:rFonts w:ascii="Times New Roman" w:hAnsi="Times New Roman"/>
          <w:b/>
          <w:sz w:val="28"/>
          <w:szCs w:val="28"/>
          <w:lang w:val="uk-UA"/>
        </w:rPr>
      </w:pPr>
    </w:p>
    <w:p w:rsidR="004704C6" w:rsidRDefault="004704C6" w:rsidP="00A72765">
      <w:pPr>
        <w:spacing w:after="0" w:line="240" w:lineRule="auto"/>
        <w:jc w:val="center"/>
        <w:rPr>
          <w:rFonts w:ascii="Times New Roman" w:hAnsi="Times New Roman"/>
          <w:b/>
          <w:sz w:val="28"/>
          <w:szCs w:val="28"/>
          <w:lang w:val="uk-UA"/>
        </w:rPr>
      </w:pPr>
    </w:p>
    <w:p w:rsidR="008607A4" w:rsidRDefault="008607A4" w:rsidP="00A72765">
      <w:pPr>
        <w:spacing w:after="0" w:line="240" w:lineRule="auto"/>
        <w:jc w:val="center"/>
        <w:rPr>
          <w:rFonts w:ascii="Times New Roman" w:hAnsi="Times New Roman"/>
          <w:b/>
          <w:sz w:val="28"/>
          <w:szCs w:val="28"/>
          <w:lang w:val="uk-UA"/>
        </w:rPr>
      </w:pPr>
    </w:p>
    <w:p w:rsidR="00A72765" w:rsidRPr="0059299A" w:rsidRDefault="008607A4" w:rsidP="00FB4915">
      <w:pPr>
        <w:spacing w:after="0" w:line="240" w:lineRule="auto"/>
        <w:jc w:val="center"/>
        <w:rPr>
          <w:rFonts w:ascii="Times New Roman" w:hAnsi="Times New Roman"/>
          <w:sz w:val="28"/>
          <w:szCs w:val="28"/>
          <w:lang w:val="uk-UA"/>
        </w:rPr>
      </w:pPr>
      <w:r w:rsidRPr="0059299A">
        <w:rPr>
          <w:rFonts w:ascii="Times New Roman" w:hAnsi="Times New Roman"/>
          <w:sz w:val="28"/>
          <w:szCs w:val="28"/>
          <w:lang w:val="uk-UA"/>
        </w:rPr>
        <w:t>с</w:t>
      </w:r>
      <w:r w:rsidR="00A72765" w:rsidRPr="0059299A">
        <w:rPr>
          <w:rFonts w:ascii="Times New Roman" w:hAnsi="Times New Roman"/>
          <w:sz w:val="28"/>
          <w:szCs w:val="28"/>
          <w:lang w:val="uk-UA"/>
        </w:rPr>
        <w:t>мт</w:t>
      </w:r>
      <w:r w:rsidRPr="0059299A">
        <w:rPr>
          <w:rFonts w:ascii="Times New Roman" w:hAnsi="Times New Roman"/>
          <w:sz w:val="28"/>
          <w:szCs w:val="28"/>
          <w:lang w:val="uk-UA"/>
        </w:rPr>
        <w:t xml:space="preserve">. </w:t>
      </w:r>
      <w:r w:rsidR="00A72765" w:rsidRPr="0059299A">
        <w:rPr>
          <w:rFonts w:ascii="Times New Roman" w:hAnsi="Times New Roman"/>
          <w:sz w:val="28"/>
          <w:szCs w:val="28"/>
          <w:lang w:val="uk-UA"/>
        </w:rPr>
        <w:t>Козелець</w:t>
      </w:r>
    </w:p>
    <w:p w:rsidR="00A72765" w:rsidRDefault="00A72765" w:rsidP="00A72765">
      <w:pPr>
        <w:spacing w:after="0" w:line="240" w:lineRule="auto"/>
        <w:jc w:val="center"/>
        <w:rPr>
          <w:rFonts w:ascii="Times New Roman" w:hAnsi="Times New Roman"/>
          <w:b/>
          <w:sz w:val="28"/>
          <w:szCs w:val="28"/>
          <w:lang w:val="uk-UA"/>
        </w:rPr>
      </w:pPr>
    </w:p>
    <w:p w:rsidR="00C33F10" w:rsidRPr="00A72765" w:rsidRDefault="00C33F10" w:rsidP="00A72765">
      <w:p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ПАСПОРТ ПРОГРАМИ</w:t>
      </w:r>
    </w:p>
    <w:tbl>
      <w:tblPr>
        <w:tblpPr w:leftFromText="180" w:rightFromText="180" w:bottomFromText="160" w:vertAnchor="text" w:horzAnchor="margin" w:tblpY="3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544"/>
        <w:gridCol w:w="5068"/>
      </w:tblGrid>
      <w:tr w:rsidR="00C33F10" w:rsidRPr="00A72765" w:rsidTr="00C33F10">
        <w:tc>
          <w:tcPr>
            <w:tcW w:w="959"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jc w:val="center"/>
              <w:rPr>
                <w:rFonts w:ascii="Times New Roman" w:hAnsi="Times New Roman"/>
                <w:sz w:val="28"/>
                <w:szCs w:val="28"/>
                <w:lang w:val="uk-UA" w:eastAsia="en-US"/>
              </w:rPr>
            </w:pPr>
            <w:r w:rsidRPr="00A72765">
              <w:rPr>
                <w:rFonts w:ascii="Times New Roman" w:hAnsi="Times New Roman"/>
                <w:sz w:val="28"/>
                <w:szCs w:val="28"/>
                <w:lang w:val="uk-UA" w:eastAsia="en-US"/>
              </w:rPr>
              <w:t>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216032" w:rsidP="00C33F10">
            <w:pPr>
              <w:spacing w:after="0" w:line="240" w:lineRule="auto"/>
              <w:rPr>
                <w:rFonts w:ascii="Times New Roman" w:hAnsi="Times New Roman"/>
                <w:sz w:val="28"/>
                <w:szCs w:val="28"/>
                <w:lang w:val="uk-UA" w:eastAsia="en-US"/>
              </w:rPr>
            </w:pPr>
            <w:r>
              <w:rPr>
                <w:rFonts w:ascii="Times New Roman" w:hAnsi="Times New Roman"/>
                <w:sz w:val="28"/>
                <w:szCs w:val="28"/>
                <w:lang w:val="uk-UA" w:eastAsia="en-US"/>
              </w:rPr>
              <w:t>Ініціатор розроблення П</w:t>
            </w:r>
            <w:r w:rsidR="00C33F10" w:rsidRPr="00A72765">
              <w:rPr>
                <w:rFonts w:ascii="Times New Roman" w:hAnsi="Times New Roman"/>
                <w:sz w:val="28"/>
                <w:szCs w:val="28"/>
                <w:lang w:val="uk-UA" w:eastAsia="en-US"/>
              </w:rPr>
              <w:t>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C33F10" w:rsidRPr="00A72765" w:rsidRDefault="00C33F10" w:rsidP="00C33F10">
            <w:pPr>
              <w:spacing w:after="0" w:line="240" w:lineRule="auto"/>
              <w:ind w:left="33"/>
              <w:rPr>
                <w:rFonts w:ascii="Times New Roman" w:hAnsi="Times New Roman"/>
                <w:sz w:val="28"/>
                <w:szCs w:val="28"/>
                <w:lang w:val="uk-UA" w:eastAsia="en-US"/>
              </w:rPr>
            </w:pPr>
            <w:r w:rsidRPr="00A72765">
              <w:rPr>
                <w:rFonts w:ascii="Times New Roman" w:hAnsi="Times New Roman"/>
                <w:sz w:val="28"/>
                <w:szCs w:val="28"/>
                <w:lang w:val="uk-UA" w:eastAsia="en-US"/>
              </w:rPr>
              <w:t>Козелецька селищна рада</w:t>
            </w:r>
          </w:p>
        </w:tc>
      </w:tr>
      <w:tr w:rsidR="00C33F10" w:rsidRPr="001311A5" w:rsidTr="00C33F10">
        <w:tc>
          <w:tcPr>
            <w:tcW w:w="959"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jc w:val="center"/>
              <w:rPr>
                <w:rFonts w:ascii="Times New Roman" w:hAnsi="Times New Roman"/>
                <w:sz w:val="28"/>
                <w:szCs w:val="28"/>
                <w:lang w:val="uk-UA" w:eastAsia="en-US"/>
              </w:rPr>
            </w:pPr>
            <w:r w:rsidRPr="00A72765">
              <w:rPr>
                <w:rFonts w:ascii="Times New Roman" w:hAnsi="Times New Roman"/>
                <w:sz w:val="28"/>
                <w:szCs w:val="28"/>
                <w:lang w:val="uk-UA" w:eastAsia="en-US"/>
              </w:rPr>
              <w:t>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rPr>
                <w:rFonts w:ascii="Times New Roman" w:hAnsi="Times New Roman"/>
                <w:sz w:val="28"/>
                <w:szCs w:val="28"/>
                <w:lang w:val="uk-UA" w:eastAsia="en-US"/>
              </w:rPr>
            </w:pPr>
            <w:r w:rsidRPr="00A72765">
              <w:rPr>
                <w:rFonts w:ascii="Times New Roman" w:hAnsi="Times New Roman"/>
                <w:sz w:val="28"/>
                <w:szCs w:val="28"/>
                <w:lang w:val="uk-UA" w:eastAsia="en-US"/>
              </w:rPr>
              <w:t>Дата, номер і назва документа органу ви</w:t>
            </w:r>
            <w:r w:rsidR="00216032">
              <w:rPr>
                <w:rFonts w:ascii="Times New Roman" w:hAnsi="Times New Roman"/>
                <w:sz w:val="28"/>
                <w:szCs w:val="28"/>
                <w:lang w:val="uk-UA" w:eastAsia="en-US"/>
              </w:rPr>
              <w:t>конавчої влади про розроблення П</w:t>
            </w:r>
            <w:r w:rsidRPr="00A72765">
              <w:rPr>
                <w:rFonts w:ascii="Times New Roman" w:hAnsi="Times New Roman"/>
                <w:sz w:val="28"/>
                <w:szCs w:val="28"/>
                <w:lang w:val="uk-UA" w:eastAsia="en-US"/>
              </w:rPr>
              <w:t>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C33F10" w:rsidRPr="00A72765" w:rsidRDefault="00C33F10" w:rsidP="004D67FC">
            <w:pPr>
              <w:spacing w:before="100" w:beforeAutospacing="1" w:after="120" w:line="240" w:lineRule="auto"/>
              <w:rPr>
                <w:rFonts w:ascii="Times New Roman" w:hAnsi="Times New Roman"/>
                <w:color w:val="000000"/>
                <w:sz w:val="28"/>
                <w:szCs w:val="28"/>
                <w:lang w:val="uk-UA"/>
              </w:rPr>
            </w:pPr>
            <w:r w:rsidRPr="00A72765">
              <w:rPr>
                <w:rFonts w:ascii="Times New Roman" w:eastAsia="Calibri" w:hAnsi="Times New Roman"/>
                <w:sz w:val="28"/>
                <w:lang w:val="uk-UA" w:eastAsia="en-US"/>
              </w:rPr>
              <w:t xml:space="preserve">Закон України </w:t>
            </w:r>
            <w:r w:rsidRPr="00A72765">
              <w:rPr>
                <w:rFonts w:ascii="Times New Roman" w:eastAsia="Calibri" w:hAnsi="Times New Roman"/>
                <w:bCs/>
                <w:sz w:val="28"/>
                <w:szCs w:val="28"/>
                <w:lang w:val="uk-UA" w:eastAsia="en-US"/>
              </w:rPr>
              <w:t>«Про місцеве самоврядування в Україні»</w:t>
            </w:r>
            <w:r>
              <w:rPr>
                <w:rFonts w:ascii="Times New Roman" w:eastAsia="Calibri" w:hAnsi="Times New Roman"/>
                <w:bCs/>
                <w:sz w:val="28"/>
                <w:szCs w:val="28"/>
                <w:lang w:val="uk-UA" w:eastAsia="en-US"/>
              </w:rPr>
              <w:t>,</w:t>
            </w:r>
            <w:r w:rsidRPr="00A72765">
              <w:rPr>
                <w:rFonts w:ascii="Times New Roman" w:eastAsia="Calibri" w:hAnsi="Times New Roman"/>
                <w:sz w:val="28"/>
                <w:lang w:val="uk-UA" w:eastAsia="en-US"/>
              </w:rPr>
              <w:t xml:space="preserve">Закон України «Про освіту», Закон України «Про повну загальну середню освіту»,  Закон України «Про дошкільну освіту»,  Закон України «Про охорону дитинства», Закон України </w:t>
            </w:r>
            <w:bookmarkStart w:id="0" w:name="_Hlk117589071"/>
            <w:r w:rsidRPr="00A72765">
              <w:rPr>
                <w:rFonts w:ascii="Times New Roman" w:hAnsi="Times New Roman"/>
                <w:color w:val="000000"/>
                <w:sz w:val="28"/>
                <w:szCs w:val="28"/>
                <w:lang w:val="uk-UA"/>
              </w:rPr>
              <w:t>«Про внесення змін до деяких законодавчих актів України від 24.12.2015</w:t>
            </w:r>
            <w:r>
              <w:rPr>
                <w:rFonts w:ascii="Times New Roman" w:hAnsi="Times New Roman"/>
                <w:color w:val="000000"/>
                <w:sz w:val="28"/>
                <w:szCs w:val="28"/>
                <w:lang w:val="uk-UA"/>
              </w:rPr>
              <w:t xml:space="preserve"> року</w:t>
            </w:r>
            <w:r w:rsidR="001539DA">
              <w:rPr>
                <w:rFonts w:ascii="Times New Roman" w:hAnsi="Times New Roman"/>
                <w:color w:val="000000"/>
                <w:sz w:val="28"/>
                <w:szCs w:val="28"/>
                <w:lang w:val="uk-UA"/>
              </w:rPr>
              <w:t xml:space="preserve">                </w:t>
            </w:r>
            <w:r w:rsidRPr="00A72765">
              <w:rPr>
                <w:rFonts w:ascii="Times New Roman" w:hAnsi="Times New Roman"/>
                <w:color w:val="000000"/>
                <w:sz w:val="28"/>
                <w:szCs w:val="28"/>
                <w:lang w:val="uk-UA"/>
              </w:rPr>
              <w:t>№</w:t>
            </w:r>
            <w:r w:rsidR="001539DA">
              <w:rPr>
                <w:rFonts w:ascii="Times New Roman" w:hAnsi="Times New Roman"/>
                <w:color w:val="000000"/>
                <w:sz w:val="28"/>
                <w:szCs w:val="28"/>
                <w:lang w:val="uk-UA"/>
              </w:rPr>
              <w:t xml:space="preserve"> </w:t>
            </w:r>
            <w:r w:rsidRPr="00A72765">
              <w:rPr>
                <w:rFonts w:ascii="Times New Roman" w:hAnsi="Times New Roman"/>
                <w:color w:val="000000"/>
                <w:sz w:val="28"/>
                <w:szCs w:val="28"/>
                <w:lang w:val="uk-UA"/>
              </w:rPr>
              <w:t>911-</w:t>
            </w:r>
            <w:r w:rsidRPr="00A72765">
              <w:rPr>
                <w:rFonts w:ascii="Times New Roman" w:hAnsi="Times New Roman"/>
                <w:sz w:val="28"/>
                <w:szCs w:val="28"/>
              </w:rPr>
              <w:t>VIII</w:t>
            </w:r>
            <w:r w:rsidRPr="00A72765">
              <w:rPr>
                <w:rFonts w:ascii="Times New Roman" w:hAnsi="Times New Roman"/>
                <w:color w:val="000000"/>
                <w:sz w:val="28"/>
                <w:szCs w:val="28"/>
                <w:lang w:val="uk-UA"/>
              </w:rPr>
              <w:t>»</w:t>
            </w:r>
            <w:bookmarkEnd w:id="0"/>
            <w:r>
              <w:rPr>
                <w:rFonts w:ascii="Times New Roman" w:hAnsi="Times New Roman"/>
                <w:color w:val="000000"/>
                <w:sz w:val="28"/>
                <w:szCs w:val="28"/>
                <w:lang w:val="uk-UA"/>
              </w:rPr>
              <w:t>;</w:t>
            </w:r>
            <w:r w:rsidRPr="00A72765">
              <w:rPr>
                <w:rFonts w:ascii="Times New Roman" w:eastAsia="Calibri" w:hAnsi="Times New Roman"/>
                <w:sz w:val="28"/>
                <w:szCs w:val="28"/>
                <w:lang w:val="uk-UA" w:eastAsia="en-US"/>
              </w:rPr>
              <w:t xml:space="preserve"> постанов</w:t>
            </w:r>
            <w:r>
              <w:rPr>
                <w:rFonts w:ascii="Times New Roman" w:eastAsia="Calibri" w:hAnsi="Times New Roman"/>
                <w:sz w:val="28"/>
                <w:szCs w:val="28"/>
                <w:lang w:val="uk-UA" w:eastAsia="en-US"/>
              </w:rPr>
              <w:t>а</w:t>
            </w:r>
            <w:r w:rsidRPr="00A72765">
              <w:rPr>
                <w:rFonts w:ascii="Times New Roman" w:eastAsia="Calibri" w:hAnsi="Times New Roman"/>
                <w:sz w:val="28"/>
                <w:szCs w:val="28"/>
                <w:lang w:val="uk-UA" w:eastAsia="en-US"/>
              </w:rPr>
              <w:t xml:space="preserve"> Кабінету Міністрів України від 02.02.2011</w:t>
            </w:r>
            <w:r>
              <w:rPr>
                <w:rFonts w:ascii="Times New Roman" w:eastAsia="Calibri" w:hAnsi="Times New Roman"/>
                <w:sz w:val="28"/>
                <w:szCs w:val="28"/>
                <w:lang w:val="uk-UA" w:eastAsia="en-US"/>
              </w:rPr>
              <w:t xml:space="preserve"> року</w:t>
            </w:r>
            <w:r w:rsidRPr="00A72765">
              <w:rPr>
                <w:rFonts w:ascii="Times New Roman" w:eastAsia="Calibri" w:hAnsi="Times New Roman"/>
                <w:sz w:val="28"/>
                <w:szCs w:val="28"/>
                <w:lang w:val="uk-UA" w:eastAsia="en-US"/>
              </w:rPr>
              <w:t xml:space="preserve"> №</w:t>
            </w:r>
            <w:r w:rsidR="001539DA">
              <w:rPr>
                <w:rFonts w:ascii="Times New Roman" w:eastAsia="Calibri" w:hAnsi="Times New Roman"/>
                <w:sz w:val="28"/>
                <w:szCs w:val="28"/>
                <w:lang w:val="uk-UA" w:eastAsia="en-US"/>
              </w:rPr>
              <w:t xml:space="preserve"> </w:t>
            </w:r>
            <w:r w:rsidRPr="00A72765">
              <w:rPr>
                <w:rFonts w:ascii="Times New Roman" w:eastAsia="Calibri" w:hAnsi="Times New Roman"/>
                <w:sz w:val="28"/>
                <w:szCs w:val="28"/>
                <w:lang w:val="uk-UA" w:eastAsia="en-US"/>
              </w:rPr>
              <w:t>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постанов</w:t>
            </w:r>
            <w:r>
              <w:rPr>
                <w:rFonts w:ascii="Times New Roman" w:eastAsia="Calibri" w:hAnsi="Times New Roman"/>
                <w:sz w:val="28"/>
                <w:szCs w:val="28"/>
                <w:lang w:val="uk-UA" w:eastAsia="en-US"/>
              </w:rPr>
              <w:t>а</w:t>
            </w:r>
            <w:r w:rsidRPr="00A72765">
              <w:rPr>
                <w:rFonts w:ascii="Times New Roman" w:eastAsia="Calibri" w:hAnsi="Times New Roman"/>
                <w:sz w:val="28"/>
                <w:szCs w:val="28"/>
                <w:lang w:val="uk-UA" w:eastAsia="en-US"/>
              </w:rPr>
              <w:t xml:space="preserve"> Кабінету Міністрів України від</w:t>
            </w:r>
            <w:r w:rsidR="001539DA">
              <w:rPr>
                <w:rFonts w:ascii="Times New Roman" w:eastAsia="Calibri" w:hAnsi="Times New Roman"/>
                <w:sz w:val="28"/>
                <w:szCs w:val="28"/>
                <w:lang w:val="uk-UA" w:eastAsia="en-US"/>
              </w:rPr>
              <w:t xml:space="preserve"> </w:t>
            </w:r>
            <w:r w:rsidRPr="00A72765">
              <w:rPr>
                <w:rFonts w:ascii="Times New Roman" w:eastAsia="Calibri" w:hAnsi="Times New Roman"/>
                <w:sz w:val="28"/>
                <w:szCs w:val="28"/>
                <w:lang w:val="uk-UA" w:eastAsia="en-US"/>
              </w:rPr>
              <w:t>19.06.2002 року №</w:t>
            </w:r>
            <w:r w:rsidR="001539DA">
              <w:rPr>
                <w:rFonts w:ascii="Times New Roman" w:eastAsia="Calibri" w:hAnsi="Times New Roman"/>
                <w:sz w:val="28"/>
                <w:szCs w:val="28"/>
                <w:lang w:val="uk-UA" w:eastAsia="en-US"/>
              </w:rPr>
              <w:t xml:space="preserve"> </w:t>
            </w:r>
            <w:r w:rsidRPr="00A72765">
              <w:rPr>
                <w:rFonts w:ascii="Times New Roman" w:eastAsia="Calibri" w:hAnsi="Times New Roman"/>
                <w:sz w:val="28"/>
                <w:szCs w:val="28"/>
                <w:lang w:val="uk-UA" w:eastAsia="en-US"/>
              </w:rPr>
              <w:t>856 «Про організацію харчування окремих категорій учнів у загальноосвітніх навчальних закладах», постанов</w:t>
            </w:r>
            <w:r>
              <w:rPr>
                <w:rFonts w:ascii="Times New Roman" w:eastAsia="Calibri" w:hAnsi="Times New Roman"/>
                <w:sz w:val="28"/>
                <w:szCs w:val="28"/>
                <w:lang w:val="uk-UA" w:eastAsia="en-US"/>
              </w:rPr>
              <w:t>а</w:t>
            </w:r>
            <w:r w:rsidRPr="00A72765">
              <w:rPr>
                <w:rFonts w:ascii="Times New Roman" w:eastAsia="Calibri" w:hAnsi="Times New Roman"/>
                <w:sz w:val="28"/>
                <w:szCs w:val="28"/>
                <w:lang w:val="uk-UA" w:eastAsia="en-US"/>
              </w:rPr>
              <w:t xml:space="preserve"> Кабінету Міністрів України</w:t>
            </w:r>
            <w:r>
              <w:rPr>
                <w:rFonts w:ascii="Times New Roman" w:eastAsia="Calibri" w:hAnsi="Times New Roman"/>
                <w:sz w:val="28"/>
                <w:szCs w:val="28"/>
                <w:lang w:val="uk-UA" w:eastAsia="en-US"/>
              </w:rPr>
              <w:t xml:space="preserve"> від 24.03.2021 року №</w:t>
            </w:r>
            <w:r w:rsidR="001539DA">
              <w:rPr>
                <w:rFonts w:ascii="Times New Roman" w:eastAsia="Calibri" w:hAnsi="Times New Roman"/>
                <w:sz w:val="28"/>
                <w:szCs w:val="28"/>
                <w:lang w:val="uk-UA" w:eastAsia="en-US"/>
              </w:rPr>
              <w:t xml:space="preserve"> </w:t>
            </w:r>
            <w:r>
              <w:rPr>
                <w:rFonts w:ascii="Times New Roman" w:eastAsia="Calibri" w:hAnsi="Times New Roman"/>
                <w:sz w:val="28"/>
                <w:szCs w:val="28"/>
                <w:lang w:val="uk-UA" w:eastAsia="en-US"/>
              </w:rPr>
              <w:t xml:space="preserve">305 «Про затвердження норм та Порядку організації харчування в закладах освіти та дитячих закладах оздоровлення та відпочинку»; </w:t>
            </w:r>
            <w:r w:rsidRPr="00A72765">
              <w:rPr>
                <w:rFonts w:ascii="Times New Roman" w:eastAsia="Calibri" w:hAnsi="Times New Roman"/>
                <w:sz w:val="28"/>
                <w:lang w:val="uk-UA" w:eastAsia="en-US"/>
              </w:rPr>
              <w:t>розпорядження Кабінету Міністрів України від 07.11.2012</w:t>
            </w:r>
            <w:r>
              <w:rPr>
                <w:rFonts w:ascii="Times New Roman" w:eastAsia="Calibri" w:hAnsi="Times New Roman"/>
                <w:sz w:val="28"/>
                <w:lang w:val="uk-UA" w:eastAsia="en-US"/>
              </w:rPr>
              <w:t xml:space="preserve"> року</w:t>
            </w:r>
            <w:r w:rsidRPr="00A72765">
              <w:rPr>
                <w:rFonts w:ascii="Times New Roman" w:eastAsia="Calibri" w:hAnsi="Times New Roman"/>
                <w:sz w:val="28"/>
                <w:lang w:val="uk-UA" w:eastAsia="en-US"/>
              </w:rPr>
              <w:t xml:space="preserve"> № 865-р «Про затвердження плану заходів щодо забезпечення дітей високоякісними продуктами харчування вітчизняного виробництва»</w:t>
            </w:r>
            <w:r>
              <w:rPr>
                <w:rFonts w:ascii="Times New Roman" w:eastAsia="Calibri" w:hAnsi="Times New Roman"/>
                <w:sz w:val="28"/>
                <w:lang w:val="uk-UA" w:eastAsia="en-US"/>
              </w:rPr>
              <w:t>;</w:t>
            </w:r>
            <w:r w:rsidRPr="00A72765">
              <w:rPr>
                <w:rFonts w:ascii="Times New Roman" w:eastAsia="Calibri" w:hAnsi="Times New Roman"/>
                <w:sz w:val="28"/>
                <w:lang w:val="uk-UA" w:eastAsia="en-US"/>
              </w:rPr>
              <w:t xml:space="preserve"> наказ Міністерства освіти і науки України від 21.11.2002</w:t>
            </w:r>
            <w:r>
              <w:rPr>
                <w:rFonts w:ascii="Times New Roman" w:eastAsia="Calibri" w:hAnsi="Times New Roman"/>
                <w:sz w:val="28"/>
                <w:lang w:val="uk-UA" w:eastAsia="en-US"/>
              </w:rPr>
              <w:t xml:space="preserve"> року</w:t>
            </w:r>
            <w:r w:rsidRPr="00A72765">
              <w:rPr>
                <w:rFonts w:ascii="Times New Roman" w:eastAsia="Calibri" w:hAnsi="Times New Roman"/>
                <w:sz w:val="28"/>
                <w:lang w:val="uk-UA" w:eastAsia="en-US"/>
              </w:rPr>
              <w:t xml:space="preserve"> № 667 «Про затвердження Порядку встановлення плати для батьків за перебування дітей у</w:t>
            </w:r>
            <w:r w:rsidR="004D67FC">
              <w:rPr>
                <w:rFonts w:ascii="Times New Roman" w:eastAsia="Calibri" w:hAnsi="Times New Roman"/>
                <w:sz w:val="28"/>
                <w:lang w:val="uk-UA" w:eastAsia="en-US"/>
              </w:rPr>
              <w:t xml:space="preserve"> </w:t>
            </w:r>
            <w:r w:rsidRPr="00A72765">
              <w:rPr>
                <w:rFonts w:ascii="Times New Roman" w:eastAsia="Calibri" w:hAnsi="Times New Roman"/>
                <w:sz w:val="28"/>
                <w:lang w:val="uk-UA" w:eastAsia="en-US"/>
              </w:rPr>
              <w:t xml:space="preserve">державних і комунальних дошкільних та інтернатних навчальних закладах»  </w:t>
            </w:r>
            <w:r w:rsidRPr="00A72765">
              <w:rPr>
                <w:rFonts w:ascii="Times New Roman" w:eastAsia="Calibri" w:hAnsi="Times New Roman"/>
                <w:sz w:val="28"/>
                <w:lang w:val="uk-UA" w:eastAsia="en-US"/>
              </w:rPr>
              <w:lastRenderedPageBreak/>
              <w:t>(зі змінами)</w:t>
            </w:r>
            <w:r>
              <w:rPr>
                <w:rFonts w:ascii="Times New Roman" w:eastAsia="Calibri" w:hAnsi="Times New Roman"/>
                <w:sz w:val="28"/>
                <w:lang w:val="uk-UA" w:eastAsia="en-US"/>
              </w:rPr>
              <w:t>,</w:t>
            </w:r>
            <w:r w:rsidRPr="00A72765">
              <w:rPr>
                <w:rFonts w:ascii="Times New Roman" w:eastAsia="Calibri" w:hAnsi="Times New Roman"/>
                <w:sz w:val="28"/>
                <w:lang w:val="uk-UA" w:eastAsia="en-US"/>
              </w:rPr>
              <w:t xml:space="preserve"> спільний наказ Міністерства освіти і науки України та Міністерства охорони здоров’я України від 26.02.2013</w:t>
            </w:r>
            <w:r>
              <w:rPr>
                <w:rFonts w:ascii="Times New Roman" w:eastAsia="Calibri" w:hAnsi="Times New Roman"/>
                <w:sz w:val="28"/>
                <w:lang w:val="uk-UA" w:eastAsia="en-US"/>
              </w:rPr>
              <w:t xml:space="preserve"> року</w:t>
            </w:r>
            <w:r w:rsidRPr="00A72765">
              <w:rPr>
                <w:rFonts w:ascii="Times New Roman" w:eastAsia="Calibri" w:hAnsi="Times New Roman"/>
                <w:sz w:val="28"/>
                <w:lang w:val="uk-UA" w:eastAsia="en-US"/>
              </w:rPr>
              <w:t xml:space="preserve"> №</w:t>
            </w:r>
            <w:r w:rsidR="001539DA">
              <w:rPr>
                <w:rFonts w:ascii="Times New Roman" w:eastAsia="Calibri" w:hAnsi="Times New Roman"/>
                <w:sz w:val="28"/>
                <w:lang w:val="uk-UA" w:eastAsia="en-US"/>
              </w:rPr>
              <w:t xml:space="preserve"> </w:t>
            </w:r>
            <w:r w:rsidRPr="00A72765">
              <w:rPr>
                <w:rFonts w:ascii="Times New Roman" w:eastAsia="Calibri" w:hAnsi="Times New Roman"/>
                <w:sz w:val="28"/>
                <w:lang w:val="uk-UA" w:eastAsia="en-US"/>
              </w:rPr>
              <w:t>202/165 «Про затвердження Змін до Інструкції з організації харчування дітей у дошкільних навчальних закладах»</w:t>
            </w:r>
          </w:p>
        </w:tc>
      </w:tr>
      <w:tr w:rsidR="00C33F10" w:rsidRPr="00A72765" w:rsidTr="00C33F10">
        <w:tc>
          <w:tcPr>
            <w:tcW w:w="959"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jc w:val="center"/>
              <w:rPr>
                <w:rFonts w:ascii="Times New Roman" w:hAnsi="Times New Roman"/>
                <w:sz w:val="28"/>
                <w:szCs w:val="28"/>
                <w:lang w:val="uk-UA" w:eastAsia="en-US"/>
              </w:rPr>
            </w:pPr>
            <w:r w:rsidRPr="00A72765">
              <w:rPr>
                <w:rFonts w:ascii="Times New Roman" w:hAnsi="Times New Roman"/>
                <w:sz w:val="28"/>
                <w:szCs w:val="28"/>
                <w:lang w:val="uk-UA" w:eastAsia="en-US"/>
              </w:rPr>
              <w:lastRenderedPageBreak/>
              <w:t>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662892" w:rsidP="00C33F10">
            <w:pPr>
              <w:spacing w:after="0" w:line="240" w:lineRule="auto"/>
              <w:jc w:val="both"/>
              <w:rPr>
                <w:rFonts w:ascii="Times New Roman" w:hAnsi="Times New Roman"/>
                <w:sz w:val="28"/>
                <w:szCs w:val="28"/>
                <w:lang w:val="uk-UA" w:eastAsia="en-US"/>
              </w:rPr>
            </w:pPr>
            <w:r>
              <w:rPr>
                <w:rFonts w:ascii="Times New Roman" w:hAnsi="Times New Roman"/>
                <w:sz w:val="28"/>
                <w:szCs w:val="28"/>
                <w:lang w:val="uk-UA" w:eastAsia="en-US"/>
              </w:rPr>
              <w:t>Розробник П</w:t>
            </w:r>
            <w:r w:rsidR="00C33F10" w:rsidRPr="00A72765">
              <w:rPr>
                <w:rFonts w:ascii="Times New Roman" w:hAnsi="Times New Roman"/>
                <w:sz w:val="28"/>
                <w:szCs w:val="28"/>
                <w:lang w:val="uk-UA" w:eastAsia="en-US"/>
              </w:rPr>
              <w:t>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C33F10" w:rsidRPr="00A72765" w:rsidRDefault="00662892" w:rsidP="00C33F10">
            <w:pPr>
              <w:spacing w:after="0" w:line="240" w:lineRule="auto"/>
              <w:rPr>
                <w:rFonts w:ascii="Times New Roman" w:hAnsi="Times New Roman"/>
                <w:sz w:val="28"/>
                <w:szCs w:val="28"/>
                <w:lang w:val="uk-UA" w:eastAsia="en-US"/>
              </w:rPr>
            </w:pPr>
            <w:r>
              <w:rPr>
                <w:rFonts w:ascii="Times New Roman" w:eastAsia="Calibri" w:hAnsi="Times New Roman"/>
                <w:sz w:val="28"/>
                <w:szCs w:val="28"/>
                <w:lang w:val="uk-UA" w:eastAsia="en-US"/>
              </w:rPr>
              <w:t>У</w:t>
            </w:r>
            <w:r w:rsidR="00C33F10" w:rsidRPr="00A72765">
              <w:rPr>
                <w:rFonts w:ascii="Times New Roman" w:eastAsia="Calibri" w:hAnsi="Times New Roman"/>
                <w:sz w:val="28"/>
                <w:szCs w:val="28"/>
                <w:lang w:val="uk-UA" w:eastAsia="en-US"/>
              </w:rPr>
              <w:t>правління освіти, культури, сім`ї, молоді та спорту Козелецької селищної ради</w:t>
            </w:r>
          </w:p>
        </w:tc>
      </w:tr>
      <w:tr w:rsidR="00C33F10" w:rsidRPr="00A72765" w:rsidTr="00C33F10">
        <w:tc>
          <w:tcPr>
            <w:tcW w:w="959"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jc w:val="center"/>
              <w:rPr>
                <w:rFonts w:ascii="Times New Roman" w:hAnsi="Times New Roman"/>
                <w:sz w:val="28"/>
                <w:szCs w:val="28"/>
                <w:lang w:val="uk-UA" w:eastAsia="en-US"/>
              </w:rPr>
            </w:pPr>
            <w:r w:rsidRPr="00A72765">
              <w:rPr>
                <w:rFonts w:ascii="Times New Roman" w:hAnsi="Times New Roman"/>
                <w:sz w:val="28"/>
                <w:szCs w:val="28"/>
                <w:lang w:val="uk-UA" w:eastAsia="en-US"/>
              </w:rPr>
              <w:t>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662892" w:rsidP="00C33F10">
            <w:pPr>
              <w:spacing w:after="0" w:line="240" w:lineRule="auto"/>
              <w:rPr>
                <w:rFonts w:ascii="Times New Roman" w:hAnsi="Times New Roman"/>
                <w:sz w:val="28"/>
                <w:szCs w:val="28"/>
                <w:lang w:val="uk-UA" w:eastAsia="en-US"/>
              </w:rPr>
            </w:pPr>
            <w:r>
              <w:rPr>
                <w:rFonts w:ascii="Times New Roman" w:hAnsi="Times New Roman"/>
                <w:sz w:val="28"/>
                <w:szCs w:val="28"/>
                <w:lang w:val="uk-UA" w:eastAsia="en-US"/>
              </w:rPr>
              <w:t>Відповідальні виконавці П</w:t>
            </w:r>
            <w:r w:rsidR="00C33F10" w:rsidRPr="00A72765">
              <w:rPr>
                <w:rFonts w:ascii="Times New Roman" w:hAnsi="Times New Roman"/>
                <w:sz w:val="28"/>
                <w:szCs w:val="28"/>
                <w:lang w:val="uk-UA" w:eastAsia="en-US"/>
              </w:rPr>
              <w:t>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C33F10" w:rsidRPr="00A72765" w:rsidRDefault="00662892" w:rsidP="00C33F10">
            <w:pPr>
              <w:spacing w:after="0" w:line="240" w:lineRule="auto"/>
              <w:rPr>
                <w:rFonts w:ascii="Times New Roman" w:hAnsi="Times New Roman"/>
                <w:sz w:val="28"/>
                <w:szCs w:val="28"/>
                <w:lang w:val="uk-UA" w:eastAsia="en-US"/>
              </w:rPr>
            </w:pPr>
            <w:r>
              <w:rPr>
                <w:rFonts w:ascii="Times New Roman" w:eastAsia="Calibri" w:hAnsi="Times New Roman"/>
                <w:sz w:val="28"/>
                <w:szCs w:val="28"/>
                <w:lang w:val="uk-UA" w:eastAsia="en-US"/>
              </w:rPr>
              <w:t>У</w:t>
            </w:r>
            <w:r w:rsidR="00C33F10" w:rsidRPr="00A72765">
              <w:rPr>
                <w:rFonts w:ascii="Times New Roman" w:eastAsia="Calibri" w:hAnsi="Times New Roman"/>
                <w:sz w:val="28"/>
                <w:szCs w:val="28"/>
                <w:lang w:val="uk-UA" w:eastAsia="en-US"/>
              </w:rPr>
              <w:t>правління освіти, культури, сім`ї, молоді та спорту Козелецької селищної ради</w:t>
            </w:r>
          </w:p>
        </w:tc>
      </w:tr>
      <w:tr w:rsidR="00C33F10" w:rsidRPr="001311A5" w:rsidTr="00C33F10">
        <w:tc>
          <w:tcPr>
            <w:tcW w:w="959"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jc w:val="center"/>
              <w:rPr>
                <w:rFonts w:ascii="Times New Roman" w:hAnsi="Times New Roman"/>
                <w:sz w:val="28"/>
                <w:szCs w:val="28"/>
                <w:lang w:val="uk-UA" w:eastAsia="en-US"/>
              </w:rPr>
            </w:pPr>
            <w:r w:rsidRPr="00A72765">
              <w:rPr>
                <w:rFonts w:ascii="Times New Roman" w:hAnsi="Times New Roman"/>
                <w:sz w:val="28"/>
                <w:szCs w:val="28"/>
                <w:lang w:val="uk-UA" w:eastAsia="en-US"/>
              </w:rPr>
              <w:t>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662892" w:rsidP="00C33F10">
            <w:pPr>
              <w:spacing w:after="0" w:line="240" w:lineRule="auto"/>
              <w:jc w:val="both"/>
              <w:rPr>
                <w:rFonts w:ascii="Times New Roman" w:hAnsi="Times New Roman"/>
                <w:sz w:val="28"/>
                <w:szCs w:val="28"/>
                <w:lang w:val="uk-UA" w:eastAsia="en-US"/>
              </w:rPr>
            </w:pPr>
            <w:r>
              <w:rPr>
                <w:rFonts w:ascii="Times New Roman" w:hAnsi="Times New Roman"/>
                <w:sz w:val="28"/>
                <w:szCs w:val="28"/>
                <w:lang w:val="uk-UA" w:eastAsia="en-US"/>
              </w:rPr>
              <w:t>Учасники П</w:t>
            </w:r>
            <w:r w:rsidR="00C33F10" w:rsidRPr="00A72765">
              <w:rPr>
                <w:rFonts w:ascii="Times New Roman" w:hAnsi="Times New Roman"/>
                <w:sz w:val="28"/>
                <w:szCs w:val="28"/>
                <w:lang w:val="uk-UA" w:eastAsia="en-US"/>
              </w:rPr>
              <w:t>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C33F10" w:rsidRPr="00A72765" w:rsidRDefault="006E6910" w:rsidP="00C33F10">
            <w:pPr>
              <w:spacing w:after="0" w:line="240" w:lineRule="auto"/>
              <w:rPr>
                <w:rFonts w:ascii="Times New Roman" w:hAnsi="Times New Roman"/>
                <w:sz w:val="28"/>
                <w:szCs w:val="28"/>
                <w:lang w:val="uk-UA" w:eastAsia="en-US"/>
              </w:rPr>
            </w:pPr>
            <w:r>
              <w:rPr>
                <w:rFonts w:ascii="Times New Roman" w:eastAsia="Calibri" w:hAnsi="Times New Roman"/>
                <w:sz w:val="28"/>
                <w:szCs w:val="28"/>
                <w:lang w:val="uk-UA" w:eastAsia="en-US"/>
              </w:rPr>
              <w:t>Ф</w:t>
            </w:r>
            <w:r w:rsidR="00C33F10" w:rsidRPr="00A72765">
              <w:rPr>
                <w:rFonts w:ascii="Times New Roman" w:eastAsia="Calibri" w:hAnsi="Times New Roman"/>
                <w:sz w:val="28"/>
                <w:szCs w:val="28"/>
                <w:lang w:val="uk-UA" w:eastAsia="en-US"/>
              </w:rPr>
              <w:t>інансове управління Козелецької селищної ради, управління освіти, культури, сім`ї, молоді та с</w:t>
            </w:r>
            <w:r>
              <w:rPr>
                <w:rFonts w:ascii="Times New Roman" w:eastAsia="Calibri" w:hAnsi="Times New Roman"/>
                <w:sz w:val="28"/>
                <w:szCs w:val="28"/>
                <w:lang w:val="uk-UA" w:eastAsia="en-US"/>
              </w:rPr>
              <w:t>порту Козелецької селищної ради</w:t>
            </w:r>
          </w:p>
        </w:tc>
      </w:tr>
      <w:tr w:rsidR="00C33F10" w:rsidRPr="00A72765" w:rsidTr="00C33F10">
        <w:tc>
          <w:tcPr>
            <w:tcW w:w="959"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jc w:val="center"/>
              <w:rPr>
                <w:rFonts w:ascii="Times New Roman" w:hAnsi="Times New Roman"/>
                <w:sz w:val="28"/>
                <w:szCs w:val="28"/>
                <w:lang w:val="uk-UA" w:eastAsia="en-US"/>
              </w:rPr>
            </w:pPr>
            <w:r w:rsidRPr="00A72765">
              <w:rPr>
                <w:rFonts w:ascii="Times New Roman" w:hAnsi="Times New Roman"/>
                <w:sz w:val="28"/>
                <w:szCs w:val="28"/>
                <w:lang w:val="uk-UA" w:eastAsia="en-US"/>
              </w:rPr>
              <w:t>6.</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6E6910" w:rsidP="00C33F10">
            <w:pPr>
              <w:spacing w:after="0" w:line="240" w:lineRule="auto"/>
              <w:jc w:val="center"/>
              <w:rPr>
                <w:rFonts w:ascii="Times New Roman" w:hAnsi="Times New Roman"/>
                <w:sz w:val="28"/>
                <w:szCs w:val="28"/>
                <w:lang w:val="uk-UA" w:eastAsia="en-US"/>
              </w:rPr>
            </w:pPr>
            <w:r>
              <w:rPr>
                <w:rFonts w:ascii="Times New Roman" w:hAnsi="Times New Roman"/>
                <w:sz w:val="28"/>
                <w:szCs w:val="28"/>
                <w:lang w:val="uk-UA" w:eastAsia="en-US"/>
              </w:rPr>
              <w:t>Термін реалізації П</w:t>
            </w:r>
            <w:r w:rsidR="00C33F10" w:rsidRPr="00A72765">
              <w:rPr>
                <w:rFonts w:ascii="Times New Roman" w:hAnsi="Times New Roman"/>
                <w:sz w:val="28"/>
                <w:szCs w:val="28"/>
                <w:lang w:val="uk-UA" w:eastAsia="en-US"/>
              </w:rPr>
              <w:t>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C33F10" w:rsidRPr="00A72765" w:rsidRDefault="00C33F10" w:rsidP="00615A67">
            <w:pPr>
              <w:spacing w:after="0" w:line="240" w:lineRule="auto"/>
              <w:rPr>
                <w:rFonts w:ascii="Times New Roman" w:hAnsi="Times New Roman"/>
                <w:sz w:val="28"/>
                <w:szCs w:val="28"/>
                <w:lang w:val="uk-UA" w:eastAsia="en-US"/>
              </w:rPr>
            </w:pPr>
            <w:r w:rsidRPr="00A72765">
              <w:rPr>
                <w:rFonts w:ascii="Times New Roman" w:hAnsi="Times New Roman"/>
                <w:sz w:val="28"/>
                <w:szCs w:val="28"/>
                <w:lang w:val="uk-UA" w:eastAsia="en-US"/>
              </w:rPr>
              <w:t>202</w:t>
            </w:r>
            <w:r>
              <w:rPr>
                <w:rFonts w:ascii="Times New Roman" w:hAnsi="Times New Roman"/>
                <w:sz w:val="28"/>
                <w:szCs w:val="28"/>
                <w:lang w:val="uk-UA" w:eastAsia="en-US"/>
              </w:rPr>
              <w:t>3</w:t>
            </w:r>
            <w:r w:rsidRPr="00A72765">
              <w:rPr>
                <w:rFonts w:ascii="Times New Roman" w:hAnsi="Times New Roman"/>
                <w:sz w:val="28"/>
                <w:szCs w:val="28"/>
                <w:lang w:val="uk-UA" w:eastAsia="en-US"/>
              </w:rPr>
              <w:t xml:space="preserve"> рік</w:t>
            </w:r>
          </w:p>
        </w:tc>
      </w:tr>
      <w:tr w:rsidR="00C33F10" w:rsidRPr="00A72765" w:rsidTr="00C33F10">
        <w:tc>
          <w:tcPr>
            <w:tcW w:w="959"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jc w:val="center"/>
              <w:rPr>
                <w:rFonts w:ascii="Times New Roman" w:hAnsi="Times New Roman"/>
                <w:sz w:val="28"/>
                <w:szCs w:val="28"/>
                <w:lang w:val="uk-UA" w:eastAsia="en-US"/>
              </w:rPr>
            </w:pPr>
            <w:r w:rsidRPr="00A72765">
              <w:rPr>
                <w:rFonts w:ascii="Times New Roman" w:hAnsi="Times New Roman"/>
                <w:sz w:val="28"/>
                <w:szCs w:val="28"/>
                <w:lang w:val="uk-UA" w:eastAsia="en-US"/>
              </w:rPr>
              <w:t>7.</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rPr>
                <w:rFonts w:ascii="Times New Roman" w:hAnsi="Times New Roman"/>
                <w:sz w:val="28"/>
                <w:szCs w:val="28"/>
                <w:lang w:val="uk-UA" w:eastAsia="en-US"/>
              </w:rPr>
            </w:pPr>
            <w:r w:rsidRPr="00A72765">
              <w:rPr>
                <w:rFonts w:ascii="Times New Roman" w:hAnsi="Times New Roman"/>
                <w:sz w:val="28"/>
                <w:szCs w:val="28"/>
                <w:lang w:val="uk-UA" w:eastAsia="en-US"/>
              </w:rPr>
              <w:t>Джерела фінансування</w:t>
            </w:r>
          </w:p>
        </w:tc>
        <w:tc>
          <w:tcPr>
            <w:tcW w:w="5068" w:type="dxa"/>
            <w:tcBorders>
              <w:top w:val="single" w:sz="4" w:space="0" w:color="000000"/>
              <w:left w:val="single" w:sz="4" w:space="0" w:color="000000"/>
              <w:bottom w:val="single" w:sz="4" w:space="0" w:color="000000"/>
              <w:right w:val="single" w:sz="4" w:space="0" w:color="000000"/>
            </w:tcBorders>
            <w:hideMark/>
          </w:tcPr>
          <w:p w:rsidR="00C33F10" w:rsidRPr="00A72765" w:rsidRDefault="00C33F10" w:rsidP="00C33F10">
            <w:pPr>
              <w:numPr>
                <w:ilvl w:val="0"/>
                <w:numId w:val="2"/>
              </w:numPr>
              <w:spacing w:after="0" w:line="240" w:lineRule="auto"/>
              <w:rPr>
                <w:rFonts w:ascii="Times New Roman" w:hAnsi="Times New Roman"/>
                <w:sz w:val="28"/>
                <w:szCs w:val="28"/>
                <w:lang w:val="uk-UA" w:eastAsia="en-US"/>
              </w:rPr>
            </w:pPr>
            <w:r w:rsidRPr="00A72765">
              <w:rPr>
                <w:rFonts w:ascii="Times New Roman" w:hAnsi="Times New Roman"/>
                <w:sz w:val="28"/>
                <w:szCs w:val="28"/>
                <w:lang w:val="uk-UA" w:eastAsia="en-US"/>
              </w:rPr>
              <w:t>селищний бюджет;</w:t>
            </w:r>
          </w:p>
          <w:p w:rsidR="00C33F10" w:rsidRPr="00A72765" w:rsidRDefault="00C33F10" w:rsidP="00C33F10">
            <w:pPr>
              <w:numPr>
                <w:ilvl w:val="0"/>
                <w:numId w:val="2"/>
              </w:numPr>
              <w:spacing w:after="0" w:line="240" w:lineRule="auto"/>
              <w:rPr>
                <w:rFonts w:ascii="Times New Roman" w:hAnsi="Times New Roman"/>
                <w:sz w:val="28"/>
                <w:szCs w:val="28"/>
                <w:lang w:val="uk-UA" w:eastAsia="en-US"/>
              </w:rPr>
            </w:pPr>
            <w:r w:rsidRPr="00A72765">
              <w:rPr>
                <w:rFonts w:ascii="Times New Roman" w:hAnsi="Times New Roman"/>
                <w:sz w:val="28"/>
                <w:szCs w:val="28"/>
                <w:lang w:val="uk-UA" w:eastAsia="en-US"/>
              </w:rPr>
              <w:t>батьківські кошти;</w:t>
            </w:r>
          </w:p>
          <w:p w:rsidR="00C33F10" w:rsidRPr="00A72765" w:rsidRDefault="00C33F10" w:rsidP="00C33F10">
            <w:pPr>
              <w:numPr>
                <w:ilvl w:val="0"/>
                <w:numId w:val="2"/>
              </w:numPr>
              <w:spacing w:after="0" w:line="240" w:lineRule="auto"/>
              <w:rPr>
                <w:rFonts w:ascii="Times New Roman" w:hAnsi="Times New Roman"/>
                <w:sz w:val="28"/>
                <w:szCs w:val="28"/>
                <w:lang w:val="uk-UA" w:eastAsia="en-US"/>
              </w:rPr>
            </w:pPr>
            <w:r w:rsidRPr="00A72765">
              <w:rPr>
                <w:rFonts w:ascii="Times New Roman" w:hAnsi="Times New Roman"/>
                <w:sz w:val="28"/>
                <w:szCs w:val="28"/>
                <w:lang w:val="uk-UA" w:eastAsia="en-US"/>
              </w:rPr>
              <w:t>інші джерела фінансування, не заборонені законодавством України</w:t>
            </w:r>
          </w:p>
        </w:tc>
      </w:tr>
      <w:tr w:rsidR="00C33F10" w:rsidRPr="006E6910" w:rsidTr="00C33F10">
        <w:tc>
          <w:tcPr>
            <w:tcW w:w="959"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jc w:val="center"/>
              <w:rPr>
                <w:rFonts w:ascii="Times New Roman" w:hAnsi="Times New Roman"/>
                <w:sz w:val="28"/>
                <w:szCs w:val="28"/>
                <w:lang w:val="uk-UA" w:eastAsia="en-US"/>
              </w:rPr>
            </w:pPr>
            <w:r w:rsidRPr="00A72765">
              <w:rPr>
                <w:rFonts w:ascii="Times New Roman" w:hAnsi="Times New Roman"/>
                <w:sz w:val="28"/>
                <w:szCs w:val="28"/>
                <w:lang w:val="uk-UA" w:eastAsia="en-US"/>
              </w:rPr>
              <w:t>8.</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C33F10" w:rsidRPr="00A72765" w:rsidRDefault="00C33F10" w:rsidP="00C33F10">
            <w:pPr>
              <w:spacing w:after="0" w:line="240" w:lineRule="auto"/>
              <w:rPr>
                <w:rFonts w:ascii="Times New Roman" w:hAnsi="Times New Roman"/>
                <w:sz w:val="28"/>
                <w:szCs w:val="28"/>
                <w:lang w:val="uk-UA" w:eastAsia="en-US"/>
              </w:rPr>
            </w:pPr>
            <w:r w:rsidRPr="00A72765">
              <w:rPr>
                <w:rFonts w:ascii="Times New Roman" w:eastAsia="Calibri" w:hAnsi="Times New Roman"/>
                <w:sz w:val="28"/>
                <w:szCs w:val="28"/>
                <w:lang w:val="uk-UA" w:eastAsia="en-US"/>
              </w:rPr>
              <w:t>Загальний орієнтовний обсяг фінансових ресу</w:t>
            </w:r>
            <w:r w:rsidR="006E6910">
              <w:rPr>
                <w:rFonts w:ascii="Times New Roman" w:eastAsia="Calibri" w:hAnsi="Times New Roman"/>
                <w:sz w:val="28"/>
                <w:szCs w:val="28"/>
                <w:lang w:val="uk-UA" w:eastAsia="en-US"/>
              </w:rPr>
              <w:t>рсів необхідних для реалізації П</w:t>
            </w:r>
            <w:r w:rsidRPr="00A72765">
              <w:rPr>
                <w:rFonts w:ascii="Times New Roman" w:eastAsia="Calibri" w:hAnsi="Times New Roman"/>
                <w:sz w:val="28"/>
                <w:szCs w:val="28"/>
                <w:lang w:val="uk-UA" w:eastAsia="en-US"/>
              </w:rPr>
              <w:t>рограми, всього</w:t>
            </w:r>
            <w:r w:rsidR="006E6910">
              <w:rPr>
                <w:rFonts w:ascii="Times New Roman" w:eastAsia="Calibri" w:hAnsi="Times New Roman"/>
                <w:sz w:val="28"/>
                <w:szCs w:val="28"/>
                <w:lang w:val="uk-UA" w:eastAsia="en-US"/>
              </w:rPr>
              <w:t>,</w:t>
            </w:r>
            <w:r w:rsidRPr="00A72765">
              <w:rPr>
                <w:rFonts w:ascii="Times New Roman" w:eastAsia="Calibri" w:hAnsi="Times New Roman"/>
                <w:sz w:val="28"/>
                <w:szCs w:val="28"/>
                <w:lang w:val="uk-UA" w:eastAsia="en-US"/>
              </w:rPr>
              <w:t xml:space="preserve"> тис. </w:t>
            </w:r>
            <w:r w:rsidR="006E6910">
              <w:rPr>
                <w:rFonts w:ascii="Times New Roman" w:eastAsia="Calibri" w:hAnsi="Times New Roman"/>
                <w:sz w:val="28"/>
                <w:szCs w:val="28"/>
                <w:lang w:val="uk-UA" w:eastAsia="en-US"/>
              </w:rPr>
              <w:t>г</w:t>
            </w:r>
            <w:r w:rsidRPr="00A72765">
              <w:rPr>
                <w:rFonts w:ascii="Times New Roman" w:eastAsia="Calibri" w:hAnsi="Times New Roman"/>
                <w:sz w:val="28"/>
                <w:szCs w:val="28"/>
                <w:lang w:val="uk-UA" w:eastAsia="en-US"/>
              </w:rPr>
              <w:t>рн</w:t>
            </w:r>
            <w:r w:rsidR="006E6910">
              <w:rPr>
                <w:rFonts w:ascii="Times New Roman" w:eastAsia="Calibri" w:hAnsi="Times New Roman"/>
                <w:sz w:val="28"/>
                <w:szCs w:val="28"/>
                <w:lang w:val="uk-UA" w:eastAsia="en-US"/>
              </w:rPr>
              <w:t>.</w:t>
            </w:r>
          </w:p>
        </w:tc>
        <w:tc>
          <w:tcPr>
            <w:tcW w:w="5068" w:type="dxa"/>
            <w:tcBorders>
              <w:top w:val="single" w:sz="4" w:space="0" w:color="000000"/>
              <w:left w:val="single" w:sz="4" w:space="0" w:color="000000"/>
              <w:bottom w:val="single" w:sz="4" w:space="0" w:color="000000"/>
              <w:right w:val="single" w:sz="4" w:space="0" w:color="000000"/>
            </w:tcBorders>
            <w:hideMark/>
          </w:tcPr>
          <w:p w:rsidR="00C33F10" w:rsidRPr="00A72765" w:rsidRDefault="00615A67" w:rsidP="00615A67">
            <w:pPr>
              <w:spacing w:after="0" w:line="240" w:lineRule="auto"/>
              <w:ind w:left="720" w:hanging="828"/>
              <w:rPr>
                <w:rFonts w:ascii="Times New Roman" w:hAnsi="Times New Roman"/>
                <w:sz w:val="28"/>
                <w:szCs w:val="28"/>
                <w:lang w:val="uk-UA" w:eastAsia="en-US"/>
              </w:rPr>
            </w:pPr>
            <w:r>
              <w:rPr>
                <w:rFonts w:ascii="Times New Roman" w:hAnsi="Times New Roman"/>
                <w:sz w:val="28"/>
                <w:szCs w:val="28"/>
                <w:lang w:val="uk-UA" w:eastAsia="en-US"/>
              </w:rPr>
              <w:t xml:space="preserve"> </w:t>
            </w:r>
            <w:r w:rsidR="00C33F10">
              <w:rPr>
                <w:rFonts w:ascii="Times New Roman" w:hAnsi="Times New Roman"/>
                <w:sz w:val="28"/>
                <w:szCs w:val="28"/>
                <w:lang w:val="uk-UA" w:eastAsia="en-US"/>
              </w:rPr>
              <w:t>11</w:t>
            </w:r>
            <w:r w:rsidR="001539DA">
              <w:rPr>
                <w:rFonts w:ascii="Times New Roman" w:hAnsi="Times New Roman"/>
                <w:sz w:val="28"/>
                <w:szCs w:val="28"/>
                <w:lang w:val="uk-UA" w:eastAsia="en-US"/>
              </w:rPr>
              <w:t xml:space="preserve"> </w:t>
            </w:r>
            <w:r w:rsidR="00C33F10" w:rsidRPr="00A72765">
              <w:rPr>
                <w:rFonts w:ascii="Times New Roman" w:hAnsi="Times New Roman"/>
                <w:sz w:val="28"/>
                <w:szCs w:val="28"/>
                <w:lang w:val="uk-UA" w:eastAsia="en-US"/>
              </w:rPr>
              <w:t>9</w:t>
            </w:r>
            <w:r w:rsidR="00C33F10">
              <w:rPr>
                <w:rFonts w:ascii="Times New Roman" w:hAnsi="Times New Roman"/>
                <w:sz w:val="28"/>
                <w:szCs w:val="28"/>
                <w:lang w:val="uk-UA" w:eastAsia="en-US"/>
              </w:rPr>
              <w:t>00</w:t>
            </w:r>
            <w:r w:rsidR="00C33F10" w:rsidRPr="00A72765">
              <w:rPr>
                <w:rFonts w:ascii="Times New Roman" w:hAnsi="Times New Roman"/>
                <w:sz w:val="28"/>
                <w:szCs w:val="28"/>
                <w:lang w:val="uk-UA" w:eastAsia="en-US"/>
              </w:rPr>
              <w:t>,</w:t>
            </w:r>
            <w:r w:rsidR="00C33F10">
              <w:rPr>
                <w:rFonts w:ascii="Times New Roman" w:hAnsi="Times New Roman"/>
                <w:sz w:val="28"/>
                <w:szCs w:val="28"/>
                <w:lang w:val="uk-UA" w:eastAsia="en-US"/>
              </w:rPr>
              <w:t>0</w:t>
            </w:r>
          </w:p>
        </w:tc>
      </w:tr>
      <w:tr w:rsidR="00B52E59" w:rsidRPr="006E6910" w:rsidTr="00A71FB4">
        <w:tc>
          <w:tcPr>
            <w:tcW w:w="4503" w:type="dxa"/>
            <w:gridSpan w:val="2"/>
            <w:tcBorders>
              <w:top w:val="single" w:sz="4" w:space="0" w:color="000000"/>
              <w:left w:val="single" w:sz="4" w:space="0" w:color="000000"/>
              <w:bottom w:val="single" w:sz="4" w:space="0" w:color="000000"/>
              <w:right w:val="single" w:sz="4" w:space="0" w:color="000000"/>
            </w:tcBorders>
            <w:vAlign w:val="center"/>
            <w:hideMark/>
          </w:tcPr>
          <w:p w:rsidR="00B52E59" w:rsidRPr="00A72765" w:rsidRDefault="00B52E59" w:rsidP="00C33F10">
            <w:pPr>
              <w:spacing w:after="0" w:line="240" w:lineRule="auto"/>
              <w:rPr>
                <w:rFonts w:ascii="Times New Roman" w:eastAsia="Calibri" w:hAnsi="Times New Roman"/>
                <w:sz w:val="28"/>
                <w:szCs w:val="28"/>
                <w:lang w:val="uk-UA" w:eastAsia="en-US"/>
              </w:rPr>
            </w:pPr>
            <w:r>
              <w:rPr>
                <w:rFonts w:ascii="Times New Roman" w:hAnsi="Times New Roman"/>
                <w:sz w:val="28"/>
                <w:szCs w:val="28"/>
              </w:rPr>
              <w:t xml:space="preserve">             </w:t>
            </w:r>
            <w:r w:rsidRPr="008A1DCD">
              <w:rPr>
                <w:rFonts w:ascii="Times New Roman" w:hAnsi="Times New Roman"/>
                <w:sz w:val="28"/>
                <w:szCs w:val="28"/>
              </w:rPr>
              <w:t>у тому числі:</w:t>
            </w:r>
          </w:p>
        </w:tc>
        <w:tc>
          <w:tcPr>
            <w:tcW w:w="5068" w:type="dxa"/>
            <w:tcBorders>
              <w:top w:val="single" w:sz="4" w:space="0" w:color="000000"/>
              <w:left w:val="single" w:sz="4" w:space="0" w:color="000000"/>
              <w:bottom w:val="single" w:sz="4" w:space="0" w:color="000000"/>
              <w:right w:val="single" w:sz="4" w:space="0" w:color="000000"/>
            </w:tcBorders>
            <w:hideMark/>
          </w:tcPr>
          <w:p w:rsidR="00B52E59" w:rsidRDefault="00B52E59" w:rsidP="00615A67">
            <w:pPr>
              <w:spacing w:after="0" w:line="240" w:lineRule="auto"/>
              <w:ind w:left="720" w:hanging="828"/>
              <w:rPr>
                <w:rFonts w:ascii="Times New Roman" w:hAnsi="Times New Roman"/>
                <w:sz w:val="28"/>
                <w:szCs w:val="28"/>
                <w:lang w:val="uk-UA" w:eastAsia="en-US"/>
              </w:rPr>
            </w:pPr>
          </w:p>
        </w:tc>
      </w:tr>
      <w:tr w:rsidR="007508FC" w:rsidRPr="006E6910" w:rsidTr="00B41A8C">
        <w:tc>
          <w:tcPr>
            <w:tcW w:w="959" w:type="dxa"/>
            <w:tcBorders>
              <w:top w:val="single" w:sz="4" w:space="0" w:color="000000"/>
              <w:left w:val="single" w:sz="4" w:space="0" w:color="000000"/>
              <w:bottom w:val="single" w:sz="4" w:space="0" w:color="000000"/>
              <w:right w:val="single" w:sz="4" w:space="0" w:color="000000"/>
            </w:tcBorders>
            <w:vAlign w:val="center"/>
            <w:hideMark/>
          </w:tcPr>
          <w:p w:rsidR="007508FC" w:rsidRPr="00A72765" w:rsidRDefault="004B0419" w:rsidP="00C33F10">
            <w:pPr>
              <w:spacing w:after="0" w:line="240" w:lineRule="auto"/>
              <w:jc w:val="center"/>
              <w:rPr>
                <w:rFonts w:ascii="Times New Roman" w:hAnsi="Times New Roman"/>
                <w:sz w:val="28"/>
                <w:szCs w:val="28"/>
                <w:lang w:val="uk-UA" w:eastAsia="en-US"/>
              </w:rPr>
            </w:pPr>
            <w:r>
              <w:rPr>
                <w:rFonts w:ascii="Times New Roman" w:hAnsi="Times New Roman"/>
                <w:sz w:val="28"/>
                <w:szCs w:val="28"/>
                <w:lang w:val="uk-UA" w:eastAsia="en-US"/>
              </w:rPr>
              <w:t>8.1</w:t>
            </w:r>
          </w:p>
        </w:tc>
        <w:tc>
          <w:tcPr>
            <w:tcW w:w="3544" w:type="dxa"/>
            <w:tcBorders>
              <w:top w:val="single" w:sz="4" w:space="0" w:color="000000"/>
              <w:left w:val="single" w:sz="4" w:space="0" w:color="000000"/>
              <w:bottom w:val="single" w:sz="4" w:space="0" w:color="000000"/>
              <w:right w:val="single" w:sz="4" w:space="0" w:color="000000"/>
            </w:tcBorders>
            <w:hideMark/>
          </w:tcPr>
          <w:p w:rsidR="007508FC" w:rsidRPr="008A1DCD" w:rsidRDefault="007508FC" w:rsidP="00360CDD">
            <w:pPr>
              <w:spacing w:after="0" w:line="240" w:lineRule="auto"/>
              <w:rPr>
                <w:rFonts w:ascii="Times New Roman" w:hAnsi="Times New Roman"/>
                <w:sz w:val="28"/>
                <w:szCs w:val="28"/>
              </w:rPr>
            </w:pPr>
            <w:r>
              <w:rPr>
                <w:rFonts w:ascii="Times New Roman" w:hAnsi="Times New Roman"/>
                <w:sz w:val="28"/>
                <w:szCs w:val="28"/>
              </w:rPr>
              <w:t xml:space="preserve">коштів </w:t>
            </w:r>
            <w:r>
              <w:rPr>
                <w:rFonts w:ascii="Times New Roman" w:hAnsi="Times New Roman"/>
                <w:sz w:val="28"/>
                <w:szCs w:val="28"/>
                <w:lang w:val="uk-UA"/>
              </w:rPr>
              <w:t>селищного</w:t>
            </w:r>
            <w:r w:rsidRPr="008A1DCD">
              <w:rPr>
                <w:rFonts w:ascii="Times New Roman" w:hAnsi="Times New Roman"/>
                <w:sz w:val="28"/>
                <w:szCs w:val="28"/>
              </w:rPr>
              <w:t xml:space="preserve"> бюджету</w:t>
            </w:r>
          </w:p>
        </w:tc>
        <w:tc>
          <w:tcPr>
            <w:tcW w:w="5068" w:type="dxa"/>
            <w:tcBorders>
              <w:top w:val="single" w:sz="4" w:space="0" w:color="000000"/>
              <w:left w:val="single" w:sz="4" w:space="0" w:color="000000"/>
              <w:bottom w:val="single" w:sz="4" w:space="0" w:color="000000"/>
              <w:right w:val="single" w:sz="4" w:space="0" w:color="000000"/>
            </w:tcBorders>
            <w:hideMark/>
          </w:tcPr>
          <w:p w:rsidR="007508FC" w:rsidRPr="008A1DCD" w:rsidRDefault="007508FC" w:rsidP="007508FC">
            <w:pPr>
              <w:spacing w:after="0" w:line="240" w:lineRule="auto"/>
              <w:rPr>
                <w:rFonts w:ascii="Times New Roman" w:hAnsi="Times New Roman"/>
                <w:sz w:val="28"/>
                <w:szCs w:val="28"/>
                <w:lang w:val="uk-UA"/>
              </w:rPr>
            </w:pPr>
            <w:r>
              <w:rPr>
                <w:rFonts w:ascii="Times New Roman" w:hAnsi="Times New Roman"/>
                <w:sz w:val="28"/>
                <w:szCs w:val="28"/>
                <w:lang w:val="uk-UA"/>
              </w:rPr>
              <w:t>3800,0</w:t>
            </w:r>
          </w:p>
        </w:tc>
      </w:tr>
      <w:tr w:rsidR="007508FC" w:rsidRPr="006E6910" w:rsidTr="00B41A8C">
        <w:tc>
          <w:tcPr>
            <w:tcW w:w="959" w:type="dxa"/>
            <w:tcBorders>
              <w:top w:val="single" w:sz="4" w:space="0" w:color="000000"/>
              <w:left w:val="single" w:sz="4" w:space="0" w:color="000000"/>
              <w:bottom w:val="single" w:sz="4" w:space="0" w:color="000000"/>
              <w:right w:val="single" w:sz="4" w:space="0" w:color="000000"/>
            </w:tcBorders>
            <w:vAlign w:val="center"/>
            <w:hideMark/>
          </w:tcPr>
          <w:p w:rsidR="007508FC" w:rsidRPr="00A72765" w:rsidRDefault="004B0419" w:rsidP="00C33F10">
            <w:pPr>
              <w:spacing w:after="0" w:line="240" w:lineRule="auto"/>
              <w:jc w:val="center"/>
              <w:rPr>
                <w:rFonts w:ascii="Times New Roman" w:hAnsi="Times New Roman"/>
                <w:sz w:val="28"/>
                <w:szCs w:val="28"/>
                <w:lang w:val="uk-UA" w:eastAsia="en-US"/>
              </w:rPr>
            </w:pPr>
            <w:r>
              <w:rPr>
                <w:rFonts w:ascii="Times New Roman" w:hAnsi="Times New Roman"/>
                <w:sz w:val="28"/>
                <w:szCs w:val="28"/>
                <w:lang w:val="uk-UA" w:eastAsia="en-US"/>
              </w:rPr>
              <w:t>8.2.</w:t>
            </w:r>
          </w:p>
        </w:tc>
        <w:tc>
          <w:tcPr>
            <w:tcW w:w="3544" w:type="dxa"/>
            <w:tcBorders>
              <w:top w:val="single" w:sz="4" w:space="0" w:color="000000"/>
              <w:left w:val="single" w:sz="4" w:space="0" w:color="000000"/>
              <w:bottom w:val="single" w:sz="4" w:space="0" w:color="000000"/>
              <w:right w:val="single" w:sz="4" w:space="0" w:color="000000"/>
            </w:tcBorders>
            <w:hideMark/>
          </w:tcPr>
          <w:p w:rsidR="007508FC" w:rsidRPr="008A1DCD" w:rsidRDefault="007508FC" w:rsidP="00360CDD">
            <w:pPr>
              <w:spacing w:after="0" w:line="240" w:lineRule="auto"/>
              <w:rPr>
                <w:rFonts w:ascii="Times New Roman" w:hAnsi="Times New Roman"/>
                <w:sz w:val="28"/>
                <w:szCs w:val="28"/>
              </w:rPr>
            </w:pPr>
            <w:r w:rsidRPr="008A1DCD">
              <w:rPr>
                <w:rFonts w:ascii="Times New Roman" w:hAnsi="Times New Roman"/>
                <w:sz w:val="28"/>
                <w:szCs w:val="28"/>
              </w:rPr>
              <w:t>коштів інших джерел</w:t>
            </w:r>
            <w:r>
              <w:rPr>
                <w:rFonts w:ascii="Times New Roman" w:hAnsi="Times New Roman"/>
                <w:sz w:val="28"/>
                <w:szCs w:val="28"/>
              </w:rPr>
              <w:t xml:space="preserve"> (батьківська плата)</w:t>
            </w:r>
          </w:p>
        </w:tc>
        <w:tc>
          <w:tcPr>
            <w:tcW w:w="5068" w:type="dxa"/>
            <w:tcBorders>
              <w:top w:val="single" w:sz="4" w:space="0" w:color="000000"/>
              <w:left w:val="single" w:sz="4" w:space="0" w:color="000000"/>
              <w:bottom w:val="single" w:sz="4" w:space="0" w:color="000000"/>
              <w:right w:val="single" w:sz="4" w:space="0" w:color="000000"/>
            </w:tcBorders>
            <w:hideMark/>
          </w:tcPr>
          <w:p w:rsidR="007508FC" w:rsidRPr="00372BCF" w:rsidRDefault="007508FC" w:rsidP="007508FC">
            <w:pPr>
              <w:spacing w:after="0" w:line="240" w:lineRule="auto"/>
              <w:rPr>
                <w:rFonts w:ascii="Times New Roman" w:hAnsi="Times New Roman"/>
                <w:sz w:val="28"/>
                <w:szCs w:val="28"/>
                <w:lang w:val="uk-UA"/>
              </w:rPr>
            </w:pPr>
            <w:r>
              <w:rPr>
                <w:rFonts w:ascii="Times New Roman" w:hAnsi="Times New Roman"/>
                <w:sz w:val="28"/>
                <w:szCs w:val="28"/>
                <w:lang w:val="uk-UA"/>
              </w:rPr>
              <w:t>8100,0</w:t>
            </w:r>
          </w:p>
        </w:tc>
      </w:tr>
    </w:tbl>
    <w:p w:rsidR="00A72765" w:rsidRPr="00FE45C7" w:rsidRDefault="00A72765" w:rsidP="00FE45C7">
      <w:pPr>
        <w:pStyle w:val="a3"/>
        <w:numPr>
          <w:ilvl w:val="0"/>
          <w:numId w:val="10"/>
        </w:numPr>
        <w:jc w:val="center"/>
        <w:rPr>
          <w:rFonts w:eastAsia="Calibri"/>
          <w:b/>
          <w:sz w:val="28"/>
          <w:szCs w:val="28"/>
          <w:lang w:val="uk-UA" w:eastAsia="en-US"/>
        </w:rPr>
      </w:pPr>
      <w:r w:rsidRPr="00FE45C7">
        <w:rPr>
          <w:rFonts w:eastAsia="Calibri"/>
          <w:b/>
          <w:sz w:val="28"/>
          <w:szCs w:val="28"/>
          <w:lang w:val="uk-UA" w:eastAsia="en-US"/>
        </w:rPr>
        <w:t>Загальні положення</w:t>
      </w:r>
    </w:p>
    <w:p w:rsidR="00FE45C7" w:rsidRDefault="00FE45C7" w:rsidP="00FE45C7">
      <w:pPr>
        <w:spacing w:after="0" w:line="240" w:lineRule="auto"/>
        <w:ind w:left="284"/>
        <w:contextualSpacing/>
        <w:rPr>
          <w:rFonts w:ascii="Times New Roman" w:eastAsia="Calibri" w:hAnsi="Times New Roman"/>
          <w:b/>
          <w:sz w:val="28"/>
          <w:szCs w:val="28"/>
          <w:lang w:val="uk-UA" w:eastAsia="en-US"/>
        </w:rPr>
      </w:pPr>
    </w:p>
    <w:p w:rsidR="00A72765" w:rsidRPr="00A72765" w:rsidRDefault="00A72765" w:rsidP="00B77E24">
      <w:pPr>
        <w:spacing w:after="0" w:line="240" w:lineRule="auto"/>
        <w:ind w:firstLine="709"/>
        <w:jc w:val="both"/>
        <w:rPr>
          <w:rFonts w:ascii="Times New Roman" w:eastAsia="Calibri" w:hAnsi="Times New Roman"/>
          <w:sz w:val="28"/>
          <w:szCs w:val="28"/>
          <w:lang w:val="uk-UA" w:eastAsia="en-US"/>
        </w:rPr>
      </w:pPr>
      <w:r w:rsidRPr="00A72765">
        <w:rPr>
          <w:rFonts w:ascii="Times New Roman" w:eastAsia="Calibri" w:hAnsi="Times New Roman"/>
          <w:sz w:val="28"/>
          <w:szCs w:val="28"/>
          <w:lang w:val="uk-UA" w:eastAsia="en-US"/>
        </w:rPr>
        <w:t xml:space="preserve">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Одним з основних завдань сучасної освітньої політики при організації освітнього процесу є збереження здоров’я та формування здорового способу життя у підростаючого покоління. При цьому важливе значення має організація харчування вихованців у закладах дошкільної освіти, учнів у закладах освіти, дотримання фізіологічних та санітарних норм, забезпечення продуктами натурального походження з високою харчовою і біологічною цінністю, формування у шкільні роки відповідального ставлення </w:t>
      </w:r>
      <w:r w:rsidRPr="00A72765">
        <w:rPr>
          <w:rFonts w:ascii="Times New Roman" w:eastAsia="Calibri" w:hAnsi="Times New Roman"/>
          <w:sz w:val="28"/>
          <w:szCs w:val="28"/>
          <w:lang w:val="uk-UA" w:eastAsia="en-US"/>
        </w:rPr>
        <w:lastRenderedPageBreak/>
        <w:t>дітей до власного здоров’я та вироблення навичок</w:t>
      </w:r>
      <w:r w:rsidR="002F494D">
        <w:rPr>
          <w:rFonts w:ascii="Times New Roman" w:eastAsia="Calibri" w:hAnsi="Times New Roman"/>
          <w:sz w:val="28"/>
          <w:szCs w:val="28"/>
          <w:lang w:val="uk-UA" w:eastAsia="en-US"/>
        </w:rPr>
        <w:t xml:space="preserve"> </w:t>
      </w:r>
      <w:r w:rsidRPr="00A72765">
        <w:rPr>
          <w:rFonts w:ascii="Times New Roman" w:eastAsia="Calibri" w:hAnsi="Times New Roman"/>
          <w:sz w:val="28"/>
          <w:szCs w:val="28"/>
          <w:lang w:val="uk-UA" w:eastAsia="en-US"/>
        </w:rPr>
        <w:t>здорового способу життя, формування культури харчування з ранніх дитячих років.</w:t>
      </w:r>
    </w:p>
    <w:p w:rsidR="00A72765" w:rsidRPr="00A72765" w:rsidRDefault="00A72765" w:rsidP="00177B63">
      <w:pPr>
        <w:spacing w:after="0" w:line="240" w:lineRule="auto"/>
        <w:ind w:firstLine="708"/>
        <w:jc w:val="both"/>
        <w:rPr>
          <w:rFonts w:ascii="Times New Roman" w:eastAsia="Calibri" w:hAnsi="Times New Roman"/>
          <w:sz w:val="28"/>
          <w:szCs w:val="28"/>
          <w:lang w:val="uk-UA" w:eastAsia="en-US"/>
        </w:rPr>
      </w:pPr>
      <w:r w:rsidRPr="00A72765">
        <w:rPr>
          <w:rFonts w:ascii="Times New Roman" w:eastAsia="Calibri" w:hAnsi="Times New Roman"/>
          <w:sz w:val="28"/>
          <w:szCs w:val="28"/>
          <w:lang w:val="uk-UA" w:eastAsia="en-US"/>
        </w:rPr>
        <w:t>Сьогодні поступов</w:t>
      </w:r>
      <w:r w:rsidR="00CC5488">
        <w:rPr>
          <w:rFonts w:ascii="Times New Roman" w:eastAsia="Calibri" w:hAnsi="Times New Roman"/>
          <w:sz w:val="28"/>
          <w:szCs w:val="28"/>
          <w:lang w:val="uk-UA" w:eastAsia="en-US"/>
        </w:rPr>
        <w:t>о</w:t>
      </w:r>
      <w:r w:rsidRPr="00A72765">
        <w:rPr>
          <w:rFonts w:ascii="Times New Roman" w:eastAsia="Calibri" w:hAnsi="Times New Roman"/>
          <w:sz w:val="28"/>
          <w:szCs w:val="28"/>
          <w:lang w:val="uk-UA" w:eastAsia="en-US"/>
        </w:rPr>
        <w:t xml:space="preserve"> зроста</w:t>
      </w:r>
      <w:r w:rsidR="00CC5488">
        <w:rPr>
          <w:rFonts w:ascii="Times New Roman" w:eastAsia="Calibri" w:hAnsi="Times New Roman"/>
          <w:sz w:val="28"/>
          <w:szCs w:val="28"/>
          <w:lang w:val="uk-UA" w:eastAsia="en-US"/>
        </w:rPr>
        <w:t>є</w:t>
      </w:r>
      <w:r w:rsidRPr="00A72765">
        <w:rPr>
          <w:rFonts w:ascii="Times New Roman" w:eastAsia="Calibri" w:hAnsi="Times New Roman"/>
          <w:sz w:val="28"/>
          <w:szCs w:val="28"/>
          <w:lang w:val="uk-UA" w:eastAsia="en-US"/>
        </w:rPr>
        <w:t xml:space="preserve"> поширен</w:t>
      </w:r>
      <w:r w:rsidR="00CC5488">
        <w:rPr>
          <w:rFonts w:ascii="Times New Roman" w:eastAsia="Calibri" w:hAnsi="Times New Roman"/>
          <w:sz w:val="28"/>
          <w:szCs w:val="28"/>
          <w:lang w:val="uk-UA" w:eastAsia="en-US"/>
        </w:rPr>
        <w:t>ня</w:t>
      </w:r>
      <w:r w:rsidRPr="00A72765">
        <w:rPr>
          <w:rFonts w:ascii="Times New Roman" w:eastAsia="Calibri" w:hAnsi="Times New Roman"/>
          <w:sz w:val="28"/>
          <w:szCs w:val="28"/>
          <w:lang w:val="uk-UA" w:eastAsia="en-US"/>
        </w:rPr>
        <w:t xml:space="preserve"> серед підростаючого покоління хвороб органів травлення, що безпосередньо залежить від якості та організації харчування. Тому постала необхідність посилення роботи щодо дотримання норм харчування дітей дошкільного та шкільного віку, сприяння організації  безпечного та якісного харчування у закладах освіти </w:t>
      </w:r>
      <w:r w:rsidRPr="00A72765">
        <w:rPr>
          <w:rFonts w:ascii="Times New Roman" w:eastAsia="Calibri" w:hAnsi="Times New Roman"/>
          <w:color w:val="000000"/>
          <w:sz w:val="28"/>
          <w:szCs w:val="28"/>
          <w:bdr w:val="none" w:sz="0" w:space="0" w:color="auto" w:frame="1"/>
          <w:lang w:val="uk-UA" w:eastAsia="en-US"/>
        </w:rPr>
        <w:t>Козелецької селищної ради</w:t>
      </w:r>
      <w:r w:rsidRPr="00A72765">
        <w:rPr>
          <w:rFonts w:ascii="Times New Roman" w:eastAsia="Calibri" w:hAnsi="Times New Roman"/>
          <w:sz w:val="28"/>
          <w:szCs w:val="28"/>
          <w:lang w:val="uk-UA" w:eastAsia="en-US"/>
        </w:rPr>
        <w:t>.</w:t>
      </w:r>
    </w:p>
    <w:p w:rsidR="00177B63" w:rsidRDefault="00A72765" w:rsidP="00177B63">
      <w:pPr>
        <w:spacing w:after="0" w:line="240" w:lineRule="auto"/>
        <w:ind w:firstLine="567"/>
        <w:jc w:val="both"/>
        <w:rPr>
          <w:rFonts w:ascii="Times New Roman" w:eastAsia="Calibri" w:hAnsi="Times New Roman"/>
          <w:lang w:val="uk-UA" w:eastAsia="en-US"/>
        </w:rPr>
      </w:pPr>
      <w:r w:rsidRPr="00A72765">
        <w:rPr>
          <w:rFonts w:ascii="Times New Roman" w:eastAsia="Calibri" w:hAnsi="Times New Roman"/>
          <w:sz w:val="28"/>
          <w:szCs w:val="28"/>
          <w:lang w:val="uk-UA" w:eastAsia="en-US"/>
        </w:rPr>
        <w:t xml:space="preserve">З метою створення умов для збереження здоров'я дітей, підвищення рівня організації харчування, забезпечення вихованців і школярів раціональним і якісним харчуванням розроблена Програма організації харчування в закладах освіти </w:t>
      </w:r>
      <w:r w:rsidRPr="00A72765">
        <w:rPr>
          <w:rFonts w:ascii="Times New Roman" w:hAnsi="Times New Roman"/>
          <w:sz w:val="28"/>
          <w:szCs w:val="28"/>
          <w:lang w:val="uk-UA"/>
        </w:rPr>
        <w:t>Козелецької селищної ради на 202</w:t>
      </w:r>
      <w:r w:rsidR="00B5471C">
        <w:rPr>
          <w:rFonts w:ascii="Times New Roman" w:hAnsi="Times New Roman"/>
          <w:sz w:val="28"/>
          <w:szCs w:val="28"/>
          <w:lang w:val="uk-UA"/>
        </w:rPr>
        <w:t>3</w:t>
      </w:r>
      <w:r w:rsidRPr="00A72765">
        <w:rPr>
          <w:rFonts w:ascii="Times New Roman" w:hAnsi="Times New Roman"/>
          <w:sz w:val="28"/>
          <w:szCs w:val="28"/>
          <w:lang w:val="uk-UA"/>
        </w:rPr>
        <w:t xml:space="preserve"> рік</w:t>
      </w:r>
      <w:r w:rsidR="00177B63">
        <w:rPr>
          <w:rFonts w:ascii="Times New Roman" w:hAnsi="Times New Roman"/>
          <w:sz w:val="28"/>
          <w:szCs w:val="28"/>
          <w:lang w:val="uk-UA"/>
        </w:rPr>
        <w:t>.</w:t>
      </w:r>
      <w:r w:rsidR="00B5471C">
        <w:rPr>
          <w:rFonts w:ascii="Times New Roman" w:eastAsia="Calibri" w:hAnsi="Times New Roman"/>
          <w:lang w:val="uk-UA" w:eastAsia="en-US"/>
        </w:rPr>
        <w:t>.</w:t>
      </w:r>
    </w:p>
    <w:p w:rsidR="00B5471C" w:rsidRDefault="00A72765" w:rsidP="00177B63">
      <w:pPr>
        <w:spacing w:after="0" w:line="240" w:lineRule="auto"/>
        <w:ind w:firstLine="567"/>
        <w:jc w:val="both"/>
        <w:rPr>
          <w:rFonts w:ascii="Times New Roman" w:eastAsia="Calibri" w:hAnsi="Times New Roman"/>
          <w:sz w:val="28"/>
          <w:szCs w:val="28"/>
          <w:lang w:val="uk-UA" w:eastAsia="en-US"/>
        </w:rPr>
      </w:pPr>
      <w:r w:rsidRPr="00A72765">
        <w:rPr>
          <w:rFonts w:ascii="Times New Roman" w:eastAsia="Calibri" w:hAnsi="Times New Roman"/>
          <w:sz w:val="28"/>
          <w:szCs w:val="28"/>
          <w:lang w:val="uk-UA" w:eastAsia="en-US"/>
        </w:rPr>
        <w:t xml:space="preserve">Програма розроблена відповідно </w:t>
      </w:r>
      <w:r w:rsidR="00B5471C">
        <w:rPr>
          <w:rFonts w:ascii="Times New Roman" w:eastAsia="Calibri" w:hAnsi="Times New Roman"/>
          <w:sz w:val="28"/>
          <w:szCs w:val="28"/>
          <w:lang w:val="uk-UA" w:eastAsia="en-US"/>
        </w:rPr>
        <w:t xml:space="preserve">до </w:t>
      </w:r>
      <w:r w:rsidR="00B5471C" w:rsidRPr="00A72765">
        <w:rPr>
          <w:rFonts w:ascii="Times New Roman" w:eastAsia="Calibri" w:hAnsi="Times New Roman"/>
          <w:sz w:val="28"/>
          <w:lang w:val="uk-UA" w:eastAsia="en-US"/>
        </w:rPr>
        <w:t>законів України</w:t>
      </w:r>
      <w:r w:rsidR="002F494D">
        <w:rPr>
          <w:rFonts w:ascii="Times New Roman" w:eastAsia="Calibri" w:hAnsi="Times New Roman"/>
          <w:sz w:val="28"/>
          <w:lang w:val="uk-UA" w:eastAsia="en-US"/>
        </w:rPr>
        <w:t xml:space="preserve"> </w:t>
      </w:r>
      <w:r w:rsidR="00B5471C" w:rsidRPr="00A72765">
        <w:rPr>
          <w:rFonts w:ascii="Times New Roman" w:eastAsia="Calibri" w:hAnsi="Times New Roman"/>
          <w:sz w:val="28"/>
          <w:szCs w:val="28"/>
          <w:lang w:val="uk-UA" w:eastAsia="en-US"/>
        </w:rPr>
        <w:t>«Про місцеве самоврядування в Україні»</w:t>
      </w:r>
      <w:r w:rsidR="00B5471C">
        <w:rPr>
          <w:rFonts w:ascii="Times New Roman" w:eastAsia="Calibri" w:hAnsi="Times New Roman"/>
          <w:sz w:val="28"/>
          <w:szCs w:val="28"/>
          <w:lang w:val="uk-UA" w:eastAsia="en-US"/>
        </w:rPr>
        <w:t>,</w:t>
      </w:r>
      <w:r w:rsidR="00B5471C" w:rsidRPr="00A72765">
        <w:rPr>
          <w:rFonts w:ascii="Times New Roman" w:eastAsia="Calibri" w:hAnsi="Times New Roman"/>
          <w:sz w:val="28"/>
          <w:lang w:val="uk-UA" w:eastAsia="en-US"/>
        </w:rPr>
        <w:t xml:space="preserve"> «Про освіту», «Про повну загальну середню освіту», «Про дошкільну освіту», «Про охорону дитинства», </w:t>
      </w:r>
      <w:r w:rsidR="00B5471C" w:rsidRPr="00A72765">
        <w:rPr>
          <w:rFonts w:ascii="Times New Roman" w:hAnsi="Times New Roman"/>
          <w:color w:val="000000"/>
          <w:sz w:val="28"/>
          <w:szCs w:val="28"/>
          <w:lang w:val="uk-UA"/>
        </w:rPr>
        <w:t>«Про внесення змін до деяких законодавчих актів України від 24.12.2015</w:t>
      </w:r>
      <w:r w:rsidR="00B5471C">
        <w:rPr>
          <w:rFonts w:ascii="Times New Roman" w:hAnsi="Times New Roman"/>
          <w:color w:val="000000"/>
          <w:sz w:val="28"/>
          <w:szCs w:val="28"/>
          <w:lang w:val="uk-UA"/>
        </w:rPr>
        <w:t xml:space="preserve"> року</w:t>
      </w:r>
      <w:r w:rsidR="00B5471C" w:rsidRPr="00A72765">
        <w:rPr>
          <w:rFonts w:ascii="Times New Roman" w:hAnsi="Times New Roman"/>
          <w:color w:val="000000"/>
          <w:sz w:val="28"/>
          <w:szCs w:val="28"/>
          <w:lang w:val="uk-UA"/>
        </w:rPr>
        <w:t xml:space="preserve"> №</w:t>
      </w:r>
      <w:r w:rsidR="002F494D">
        <w:rPr>
          <w:rFonts w:ascii="Times New Roman" w:hAnsi="Times New Roman"/>
          <w:color w:val="000000"/>
          <w:sz w:val="28"/>
          <w:szCs w:val="28"/>
          <w:lang w:val="uk-UA"/>
        </w:rPr>
        <w:t xml:space="preserve"> </w:t>
      </w:r>
      <w:r w:rsidR="00B5471C" w:rsidRPr="00A72765">
        <w:rPr>
          <w:rFonts w:ascii="Times New Roman" w:hAnsi="Times New Roman"/>
          <w:color w:val="000000"/>
          <w:sz w:val="28"/>
          <w:szCs w:val="28"/>
          <w:lang w:val="uk-UA"/>
        </w:rPr>
        <w:t>911-</w:t>
      </w:r>
      <w:r w:rsidR="00B5471C" w:rsidRPr="00A72765">
        <w:rPr>
          <w:rFonts w:ascii="Times New Roman" w:hAnsi="Times New Roman"/>
          <w:sz w:val="28"/>
          <w:szCs w:val="28"/>
        </w:rPr>
        <w:t>VIII</w:t>
      </w:r>
      <w:r w:rsidR="00B5471C" w:rsidRPr="00A72765">
        <w:rPr>
          <w:rFonts w:ascii="Times New Roman" w:hAnsi="Times New Roman"/>
          <w:color w:val="000000"/>
          <w:sz w:val="28"/>
          <w:szCs w:val="28"/>
          <w:lang w:val="uk-UA"/>
        </w:rPr>
        <w:t>»</w:t>
      </w:r>
      <w:r w:rsidR="00B5471C" w:rsidRPr="00A72765">
        <w:rPr>
          <w:rFonts w:ascii="Times New Roman" w:eastAsia="Calibri" w:hAnsi="Times New Roman"/>
          <w:sz w:val="28"/>
          <w:lang w:val="uk-UA" w:eastAsia="en-US"/>
        </w:rPr>
        <w:t>,</w:t>
      </w:r>
      <w:r w:rsidR="00B5471C" w:rsidRPr="00A72765">
        <w:rPr>
          <w:rFonts w:ascii="Times New Roman" w:eastAsia="Calibri" w:hAnsi="Times New Roman"/>
          <w:sz w:val="28"/>
          <w:szCs w:val="28"/>
          <w:lang w:val="uk-UA" w:eastAsia="en-US"/>
        </w:rPr>
        <w:t xml:space="preserve"> постанов Кабінету Міністрів України від 02.02.2011</w:t>
      </w:r>
      <w:r w:rsidR="00B5471C">
        <w:rPr>
          <w:rFonts w:ascii="Times New Roman" w:eastAsia="Calibri" w:hAnsi="Times New Roman"/>
          <w:sz w:val="28"/>
          <w:szCs w:val="28"/>
          <w:lang w:val="uk-UA" w:eastAsia="en-US"/>
        </w:rPr>
        <w:t xml:space="preserve"> року</w:t>
      </w:r>
      <w:r w:rsidR="00B5471C" w:rsidRPr="00A72765">
        <w:rPr>
          <w:rFonts w:ascii="Times New Roman" w:eastAsia="Calibri" w:hAnsi="Times New Roman"/>
          <w:sz w:val="28"/>
          <w:szCs w:val="28"/>
          <w:lang w:val="uk-UA" w:eastAsia="en-US"/>
        </w:rPr>
        <w:t xml:space="preserve"> №</w:t>
      </w:r>
      <w:r w:rsidR="002F494D">
        <w:rPr>
          <w:rFonts w:ascii="Times New Roman" w:eastAsia="Calibri" w:hAnsi="Times New Roman"/>
          <w:sz w:val="28"/>
          <w:szCs w:val="28"/>
          <w:lang w:val="uk-UA" w:eastAsia="en-US"/>
        </w:rPr>
        <w:t xml:space="preserve"> </w:t>
      </w:r>
      <w:r w:rsidR="00B5471C" w:rsidRPr="00A72765">
        <w:rPr>
          <w:rFonts w:ascii="Times New Roman" w:eastAsia="Calibri" w:hAnsi="Times New Roman"/>
          <w:sz w:val="28"/>
          <w:szCs w:val="28"/>
          <w:lang w:val="uk-UA" w:eastAsia="en-US"/>
        </w:rPr>
        <w:t>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від</w:t>
      </w:r>
      <w:r w:rsidR="002F494D">
        <w:rPr>
          <w:rFonts w:ascii="Times New Roman" w:eastAsia="Calibri" w:hAnsi="Times New Roman"/>
          <w:sz w:val="28"/>
          <w:szCs w:val="28"/>
          <w:lang w:val="uk-UA" w:eastAsia="en-US"/>
        </w:rPr>
        <w:t xml:space="preserve"> </w:t>
      </w:r>
      <w:r w:rsidR="00B5471C" w:rsidRPr="00A72765">
        <w:rPr>
          <w:rFonts w:ascii="Times New Roman" w:eastAsia="Calibri" w:hAnsi="Times New Roman"/>
          <w:sz w:val="28"/>
          <w:szCs w:val="28"/>
          <w:lang w:val="uk-UA" w:eastAsia="en-US"/>
        </w:rPr>
        <w:t>19.06.2002 року №</w:t>
      </w:r>
      <w:r w:rsidR="002F494D">
        <w:rPr>
          <w:rFonts w:ascii="Times New Roman" w:eastAsia="Calibri" w:hAnsi="Times New Roman"/>
          <w:sz w:val="28"/>
          <w:szCs w:val="28"/>
          <w:lang w:val="uk-UA" w:eastAsia="en-US"/>
        </w:rPr>
        <w:t xml:space="preserve"> </w:t>
      </w:r>
      <w:r w:rsidR="00B5471C" w:rsidRPr="00A72765">
        <w:rPr>
          <w:rFonts w:ascii="Times New Roman" w:eastAsia="Calibri" w:hAnsi="Times New Roman"/>
          <w:sz w:val="28"/>
          <w:szCs w:val="28"/>
          <w:lang w:val="uk-UA" w:eastAsia="en-US"/>
        </w:rPr>
        <w:t xml:space="preserve">856 «Про організацію харчування окремих категорій учнів у загальноосвітніх навчальних закладах», </w:t>
      </w:r>
      <w:r w:rsidR="00B5471C">
        <w:rPr>
          <w:rFonts w:ascii="Times New Roman" w:eastAsia="Calibri" w:hAnsi="Times New Roman"/>
          <w:sz w:val="28"/>
          <w:szCs w:val="28"/>
          <w:lang w:val="uk-UA" w:eastAsia="en-US"/>
        </w:rPr>
        <w:t>від 24.03.2021 року №</w:t>
      </w:r>
      <w:r w:rsidR="002F494D">
        <w:rPr>
          <w:rFonts w:ascii="Times New Roman" w:eastAsia="Calibri" w:hAnsi="Times New Roman"/>
          <w:sz w:val="28"/>
          <w:szCs w:val="28"/>
          <w:lang w:val="uk-UA" w:eastAsia="en-US"/>
        </w:rPr>
        <w:t xml:space="preserve"> </w:t>
      </w:r>
      <w:r w:rsidR="00B5471C">
        <w:rPr>
          <w:rFonts w:ascii="Times New Roman" w:eastAsia="Calibri" w:hAnsi="Times New Roman"/>
          <w:sz w:val="28"/>
          <w:szCs w:val="28"/>
          <w:lang w:val="uk-UA" w:eastAsia="en-US"/>
        </w:rPr>
        <w:t xml:space="preserve">305 «Про затвердження норм та Порядку організації харчування в закладах освіти та дитячих закладах оздоровлення та відпочинку», </w:t>
      </w:r>
      <w:r w:rsidR="00B5471C" w:rsidRPr="00A72765">
        <w:rPr>
          <w:rFonts w:ascii="Times New Roman" w:eastAsia="Calibri" w:hAnsi="Times New Roman"/>
          <w:sz w:val="28"/>
          <w:lang w:val="uk-UA" w:eastAsia="en-US"/>
        </w:rPr>
        <w:t>розпорядження Кабінету Міністрів України від 07.11.2012</w:t>
      </w:r>
      <w:r w:rsidR="00B5471C">
        <w:rPr>
          <w:rFonts w:ascii="Times New Roman" w:eastAsia="Calibri" w:hAnsi="Times New Roman"/>
          <w:sz w:val="28"/>
          <w:lang w:val="uk-UA" w:eastAsia="en-US"/>
        </w:rPr>
        <w:t xml:space="preserve"> року</w:t>
      </w:r>
      <w:r w:rsidR="00B5471C" w:rsidRPr="00A72765">
        <w:rPr>
          <w:rFonts w:ascii="Times New Roman" w:eastAsia="Calibri" w:hAnsi="Times New Roman"/>
          <w:sz w:val="28"/>
          <w:lang w:val="uk-UA" w:eastAsia="en-US"/>
        </w:rPr>
        <w:t xml:space="preserve"> №</w:t>
      </w:r>
      <w:r w:rsidR="002F494D">
        <w:rPr>
          <w:rFonts w:ascii="Times New Roman" w:eastAsia="Calibri" w:hAnsi="Times New Roman"/>
          <w:sz w:val="28"/>
          <w:lang w:val="uk-UA" w:eastAsia="en-US"/>
        </w:rPr>
        <w:t xml:space="preserve"> </w:t>
      </w:r>
      <w:r w:rsidR="00B5471C" w:rsidRPr="00A72765">
        <w:rPr>
          <w:rFonts w:ascii="Times New Roman" w:eastAsia="Calibri" w:hAnsi="Times New Roman"/>
          <w:sz w:val="28"/>
          <w:lang w:val="uk-UA" w:eastAsia="en-US"/>
        </w:rPr>
        <w:t xml:space="preserve">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w:t>
      </w:r>
      <w:r w:rsidR="00B5471C">
        <w:rPr>
          <w:rFonts w:ascii="Times New Roman" w:eastAsia="Calibri" w:hAnsi="Times New Roman"/>
          <w:sz w:val="28"/>
          <w:lang w:val="uk-UA" w:eastAsia="en-US"/>
        </w:rPr>
        <w:t xml:space="preserve">року </w:t>
      </w:r>
      <w:r w:rsidR="00B5471C" w:rsidRPr="00A72765">
        <w:rPr>
          <w:rFonts w:ascii="Times New Roman" w:eastAsia="Calibri" w:hAnsi="Times New Roman"/>
          <w:sz w:val="28"/>
          <w:lang w:val="uk-UA" w:eastAsia="en-US"/>
        </w:rPr>
        <w:t>№</w:t>
      </w:r>
      <w:r w:rsidR="002F494D">
        <w:rPr>
          <w:rFonts w:ascii="Times New Roman" w:eastAsia="Calibri" w:hAnsi="Times New Roman"/>
          <w:sz w:val="28"/>
          <w:lang w:val="uk-UA" w:eastAsia="en-US"/>
        </w:rPr>
        <w:t xml:space="preserve"> </w:t>
      </w:r>
      <w:r w:rsidR="00B5471C" w:rsidRPr="00A72765">
        <w:rPr>
          <w:rFonts w:ascii="Times New Roman" w:eastAsia="Calibri" w:hAnsi="Times New Roman"/>
          <w:sz w:val="28"/>
          <w:lang w:val="uk-UA" w:eastAsia="en-US"/>
        </w:rPr>
        <w:t>667 «Про затвердження Порядку встановлення плати для батьків за перебування дітей у державних і комунальних дошкільних та ін</w:t>
      </w:r>
      <w:r w:rsidR="00177B63">
        <w:rPr>
          <w:rFonts w:ascii="Times New Roman" w:eastAsia="Calibri" w:hAnsi="Times New Roman"/>
          <w:sz w:val="28"/>
          <w:lang w:val="uk-UA" w:eastAsia="en-US"/>
        </w:rPr>
        <w:t>тернатних навчальних закладах» (зі змінами),</w:t>
      </w:r>
      <w:r w:rsidR="002F494D">
        <w:rPr>
          <w:rFonts w:ascii="Times New Roman" w:eastAsia="Calibri" w:hAnsi="Times New Roman"/>
          <w:sz w:val="28"/>
          <w:lang w:val="uk-UA" w:eastAsia="en-US"/>
        </w:rPr>
        <w:t xml:space="preserve"> </w:t>
      </w:r>
      <w:r w:rsidR="00AA1F89">
        <w:rPr>
          <w:rFonts w:ascii="Times New Roman" w:eastAsia="Calibri" w:hAnsi="Times New Roman"/>
          <w:sz w:val="28"/>
          <w:lang w:val="uk-UA" w:eastAsia="en-US"/>
        </w:rPr>
        <w:t xml:space="preserve">спільного </w:t>
      </w:r>
      <w:r w:rsidR="00B5471C" w:rsidRPr="00A72765">
        <w:rPr>
          <w:rFonts w:ascii="Times New Roman" w:eastAsia="Calibri" w:hAnsi="Times New Roman"/>
          <w:sz w:val="28"/>
          <w:lang w:val="uk-UA" w:eastAsia="en-US"/>
        </w:rPr>
        <w:t>наказу Міністерства освіти і науки України, молоді та спорту та Міністерства охорони здоров’я України від 26.02.2013</w:t>
      </w:r>
      <w:r w:rsidR="00B5471C">
        <w:rPr>
          <w:rFonts w:ascii="Times New Roman" w:eastAsia="Calibri" w:hAnsi="Times New Roman"/>
          <w:sz w:val="28"/>
          <w:lang w:val="uk-UA" w:eastAsia="en-US"/>
        </w:rPr>
        <w:t xml:space="preserve"> року</w:t>
      </w:r>
      <w:r w:rsidR="00B5471C" w:rsidRPr="00A72765">
        <w:rPr>
          <w:rFonts w:ascii="Times New Roman" w:eastAsia="Calibri" w:hAnsi="Times New Roman"/>
          <w:sz w:val="28"/>
          <w:lang w:val="uk-UA" w:eastAsia="en-US"/>
        </w:rPr>
        <w:t xml:space="preserve"> №</w:t>
      </w:r>
      <w:r w:rsidR="002F494D">
        <w:rPr>
          <w:rFonts w:ascii="Times New Roman" w:eastAsia="Calibri" w:hAnsi="Times New Roman"/>
          <w:sz w:val="28"/>
          <w:lang w:val="uk-UA" w:eastAsia="en-US"/>
        </w:rPr>
        <w:t xml:space="preserve"> </w:t>
      </w:r>
      <w:r w:rsidR="00B5471C" w:rsidRPr="00A72765">
        <w:rPr>
          <w:rFonts w:ascii="Times New Roman" w:eastAsia="Calibri" w:hAnsi="Times New Roman"/>
          <w:sz w:val="28"/>
          <w:lang w:val="uk-UA" w:eastAsia="en-US"/>
        </w:rPr>
        <w:t>202/165 «Про затвердження Змін до Інструкції з організації харчування дітей у дошкільних навчальних закладах»</w:t>
      </w:r>
      <w:r w:rsidR="00B5471C">
        <w:rPr>
          <w:rFonts w:ascii="Times New Roman" w:eastAsia="Calibri" w:hAnsi="Times New Roman"/>
          <w:sz w:val="28"/>
          <w:szCs w:val="28"/>
          <w:lang w:val="uk-UA" w:eastAsia="en-US"/>
        </w:rPr>
        <w:t>.</w:t>
      </w:r>
    </w:p>
    <w:p w:rsidR="00A72765" w:rsidRPr="00A72765" w:rsidRDefault="00A72765" w:rsidP="00177B63">
      <w:pPr>
        <w:spacing w:after="0" w:line="240" w:lineRule="auto"/>
        <w:ind w:firstLine="708"/>
        <w:jc w:val="both"/>
        <w:rPr>
          <w:rFonts w:ascii="Times New Roman" w:hAnsi="Times New Roman"/>
          <w:color w:val="000000"/>
          <w:sz w:val="28"/>
          <w:szCs w:val="28"/>
          <w:lang w:val="uk-UA"/>
        </w:rPr>
      </w:pPr>
      <w:r w:rsidRPr="00A72765">
        <w:rPr>
          <w:rFonts w:ascii="Times New Roman" w:eastAsia="Calibri" w:hAnsi="Times New Roman"/>
          <w:sz w:val="28"/>
          <w:szCs w:val="28"/>
          <w:lang w:val="uk-UA" w:eastAsia="en-US"/>
        </w:rPr>
        <w:t>Управління освіти, культури, сім</w:t>
      </w:r>
      <w:r w:rsidR="009773D6" w:rsidRPr="009773D6">
        <w:rPr>
          <w:rFonts w:ascii="Times New Roman" w:eastAsia="Calibri" w:hAnsi="Times New Roman"/>
          <w:sz w:val="28"/>
          <w:szCs w:val="28"/>
          <w:lang w:val="uk-UA" w:eastAsia="en-US"/>
        </w:rPr>
        <w:t>’</w:t>
      </w:r>
      <w:r w:rsidRPr="00A72765">
        <w:rPr>
          <w:rFonts w:ascii="Times New Roman" w:eastAsia="Calibri" w:hAnsi="Times New Roman"/>
          <w:sz w:val="28"/>
          <w:szCs w:val="28"/>
          <w:lang w:val="uk-UA" w:eastAsia="en-US"/>
        </w:rPr>
        <w:t>ї, молоді та спорту Козелецької селищної ради та керівники закладів освіти проводя</w:t>
      </w:r>
      <w:r w:rsidR="009773D6">
        <w:rPr>
          <w:rFonts w:ascii="Times New Roman" w:eastAsia="Calibri" w:hAnsi="Times New Roman"/>
          <w:sz w:val="28"/>
          <w:szCs w:val="28"/>
          <w:lang w:val="uk-UA" w:eastAsia="en-US"/>
        </w:rPr>
        <w:t>ть</w:t>
      </w:r>
      <w:r w:rsidRPr="00A72765">
        <w:rPr>
          <w:rFonts w:ascii="Times New Roman" w:eastAsia="Calibri" w:hAnsi="Times New Roman"/>
          <w:sz w:val="28"/>
          <w:szCs w:val="28"/>
          <w:lang w:val="uk-UA" w:eastAsia="en-US"/>
        </w:rPr>
        <w:t xml:space="preserve"> копітк</w:t>
      </w:r>
      <w:r w:rsidR="00C91044">
        <w:rPr>
          <w:rFonts w:ascii="Times New Roman" w:eastAsia="Calibri" w:hAnsi="Times New Roman"/>
          <w:sz w:val="28"/>
          <w:szCs w:val="28"/>
          <w:lang w:val="uk-UA" w:eastAsia="en-US"/>
        </w:rPr>
        <w:t>у</w:t>
      </w:r>
      <w:r w:rsidRPr="00A72765">
        <w:rPr>
          <w:rFonts w:ascii="Times New Roman" w:eastAsia="Calibri" w:hAnsi="Times New Roman"/>
          <w:sz w:val="28"/>
          <w:szCs w:val="28"/>
          <w:lang w:val="uk-UA" w:eastAsia="en-US"/>
        </w:rPr>
        <w:t xml:space="preserve"> робот</w:t>
      </w:r>
      <w:r w:rsidR="00C91044">
        <w:rPr>
          <w:rFonts w:ascii="Times New Roman" w:eastAsia="Calibri" w:hAnsi="Times New Roman"/>
          <w:sz w:val="28"/>
          <w:szCs w:val="28"/>
          <w:lang w:val="uk-UA" w:eastAsia="en-US"/>
        </w:rPr>
        <w:t>у</w:t>
      </w:r>
      <w:r w:rsidRPr="00A72765">
        <w:rPr>
          <w:rFonts w:ascii="Times New Roman" w:eastAsia="Calibri" w:hAnsi="Times New Roman"/>
          <w:sz w:val="28"/>
          <w:szCs w:val="28"/>
          <w:lang w:val="uk-UA" w:eastAsia="en-US"/>
        </w:rPr>
        <w:t xml:space="preserve"> щодо організації харчування учнів, своєчасно </w:t>
      </w:r>
      <w:r w:rsidR="00C91044">
        <w:rPr>
          <w:rFonts w:ascii="Times New Roman" w:eastAsia="Calibri" w:hAnsi="Times New Roman"/>
          <w:sz w:val="28"/>
          <w:szCs w:val="28"/>
          <w:lang w:val="uk-UA" w:eastAsia="en-US"/>
        </w:rPr>
        <w:t>ухвалюють</w:t>
      </w:r>
      <w:r w:rsidRPr="00A72765">
        <w:rPr>
          <w:rFonts w:ascii="Times New Roman" w:eastAsia="Calibri" w:hAnsi="Times New Roman"/>
          <w:sz w:val="28"/>
          <w:szCs w:val="28"/>
          <w:lang w:val="uk-UA" w:eastAsia="en-US"/>
        </w:rPr>
        <w:t xml:space="preserve"> відповідні управлінські рішення з питання організації харчування.</w:t>
      </w:r>
    </w:p>
    <w:p w:rsidR="00A72765" w:rsidRDefault="00A72765" w:rsidP="00177B63">
      <w:pPr>
        <w:spacing w:after="0" w:line="240" w:lineRule="auto"/>
        <w:ind w:firstLine="708"/>
        <w:jc w:val="both"/>
        <w:rPr>
          <w:rFonts w:ascii="Times New Roman" w:eastAsia="Calibri" w:hAnsi="Times New Roman"/>
          <w:color w:val="000000"/>
          <w:spacing w:val="-2"/>
          <w:sz w:val="28"/>
          <w:szCs w:val="28"/>
          <w:lang w:val="uk-UA" w:eastAsia="en-US"/>
        </w:rPr>
      </w:pPr>
      <w:r w:rsidRPr="00A72765">
        <w:rPr>
          <w:rFonts w:ascii="Times New Roman" w:eastAsia="Calibri" w:hAnsi="Times New Roman"/>
          <w:sz w:val="28"/>
          <w:szCs w:val="28"/>
          <w:lang w:val="uk-UA" w:eastAsia="en-US"/>
        </w:rPr>
        <w:t xml:space="preserve">В усіх закладах </w:t>
      </w:r>
      <w:r w:rsidR="006462A7">
        <w:rPr>
          <w:rFonts w:ascii="Times New Roman" w:eastAsia="Calibri" w:hAnsi="Times New Roman"/>
          <w:sz w:val="28"/>
          <w:szCs w:val="28"/>
          <w:lang w:val="uk-UA" w:eastAsia="en-US"/>
        </w:rPr>
        <w:t xml:space="preserve">освіти </w:t>
      </w:r>
      <w:r w:rsidRPr="00A72765">
        <w:rPr>
          <w:rFonts w:ascii="Times New Roman" w:eastAsia="Calibri" w:hAnsi="Times New Roman"/>
          <w:color w:val="000000"/>
          <w:sz w:val="28"/>
          <w:szCs w:val="28"/>
          <w:bdr w:val="none" w:sz="0" w:space="0" w:color="auto" w:frame="1"/>
          <w:lang w:val="uk-UA" w:eastAsia="en-US"/>
        </w:rPr>
        <w:t>Козелецької селищної ради</w:t>
      </w:r>
      <w:r w:rsidRPr="00A72765">
        <w:rPr>
          <w:rFonts w:ascii="Times New Roman" w:eastAsia="Calibri" w:hAnsi="Times New Roman"/>
          <w:sz w:val="28"/>
          <w:szCs w:val="28"/>
          <w:lang w:val="uk-UA" w:eastAsia="en-US"/>
        </w:rPr>
        <w:t xml:space="preserve"> харчування дітей організовано на достатньому рівні. </w:t>
      </w:r>
      <w:r w:rsidR="00C91044">
        <w:rPr>
          <w:rFonts w:ascii="Times New Roman" w:eastAsia="Calibri" w:hAnsi="Times New Roman"/>
          <w:sz w:val="28"/>
          <w:szCs w:val="28"/>
          <w:lang w:val="uk-UA" w:eastAsia="en-US"/>
        </w:rPr>
        <w:t>У</w:t>
      </w:r>
      <w:r w:rsidR="002F494D">
        <w:rPr>
          <w:rFonts w:ascii="Times New Roman" w:eastAsia="Calibri" w:hAnsi="Times New Roman"/>
          <w:sz w:val="28"/>
          <w:szCs w:val="28"/>
          <w:lang w:val="uk-UA" w:eastAsia="en-US"/>
        </w:rPr>
        <w:t xml:space="preserve"> </w:t>
      </w:r>
      <w:r w:rsidRPr="00A72765">
        <w:rPr>
          <w:rFonts w:ascii="Times New Roman" w:eastAsia="Calibri" w:hAnsi="Times New Roman"/>
          <w:color w:val="000000"/>
          <w:sz w:val="28"/>
          <w:szCs w:val="28"/>
          <w:bdr w:val="none" w:sz="0" w:space="0" w:color="auto" w:frame="1"/>
          <w:lang w:val="uk-UA" w:eastAsia="en-US"/>
        </w:rPr>
        <w:t xml:space="preserve">Козелецькій селищній раді </w:t>
      </w:r>
      <w:r w:rsidRPr="00A72765">
        <w:rPr>
          <w:rFonts w:ascii="Times New Roman" w:eastAsia="Calibri" w:hAnsi="Times New Roman"/>
          <w:sz w:val="28"/>
          <w:szCs w:val="28"/>
          <w:lang w:val="uk-UA" w:eastAsia="en-US"/>
        </w:rPr>
        <w:t>функціонує 1</w:t>
      </w:r>
      <w:r w:rsidR="00C91044">
        <w:rPr>
          <w:rFonts w:ascii="Times New Roman" w:eastAsia="Calibri" w:hAnsi="Times New Roman"/>
          <w:sz w:val="28"/>
          <w:szCs w:val="28"/>
          <w:lang w:val="uk-UA" w:eastAsia="en-US"/>
        </w:rPr>
        <w:t>2</w:t>
      </w:r>
      <w:r w:rsidRPr="00A72765">
        <w:rPr>
          <w:rFonts w:ascii="Times New Roman" w:eastAsia="Calibri" w:hAnsi="Times New Roman"/>
          <w:sz w:val="28"/>
          <w:szCs w:val="28"/>
          <w:lang w:val="uk-UA" w:eastAsia="en-US"/>
        </w:rPr>
        <w:t xml:space="preserve"> закладів загальної середньої освіти, в тому числі 5 філі</w:t>
      </w:r>
      <w:r w:rsidR="00177B63">
        <w:rPr>
          <w:rFonts w:ascii="Times New Roman" w:eastAsia="Calibri" w:hAnsi="Times New Roman"/>
          <w:sz w:val="28"/>
          <w:szCs w:val="28"/>
          <w:lang w:val="uk-UA" w:eastAsia="en-US"/>
        </w:rPr>
        <w:t xml:space="preserve">й, </w:t>
      </w:r>
      <w:r w:rsidRPr="00A72765">
        <w:rPr>
          <w:rFonts w:ascii="Times New Roman" w:eastAsia="Calibri" w:hAnsi="Times New Roman"/>
          <w:sz w:val="28"/>
          <w:szCs w:val="28"/>
          <w:lang w:val="uk-UA" w:eastAsia="en-US"/>
        </w:rPr>
        <w:t>та 11</w:t>
      </w:r>
      <w:r w:rsidR="002F494D">
        <w:rPr>
          <w:rFonts w:ascii="Times New Roman" w:eastAsia="Calibri" w:hAnsi="Times New Roman"/>
          <w:sz w:val="28"/>
          <w:szCs w:val="28"/>
          <w:lang w:val="uk-UA" w:eastAsia="en-US"/>
        </w:rPr>
        <w:t xml:space="preserve"> </w:t>
      </w:r>
      <w:r w:rsidRPr="00A72765">
        <w:rPr>
          <w:rFonts w:ascii="Times New Roman" w:eastAsia="Calibri" w:hAnsi="Times New Roman"/>
          <w:sz w:val="28"/>
          <w:szCs w:val="28"/>
          <w:lang w:val="uk-UA" w:eastAsia="en-US"/>
        </w:rPr>
        <w:t>закладів дошкільної освіти</w:t>
      </w:r>
      <w:r w:rsidRPr="00A72765">
        <w:rPr>
          <w:rFonts w:ascii="Times New Roman" w:eastAsia="Calibri" w:hAnsi="Times New Roman"/>
          <w:color w:val="000000"/>
          <w:spacing w:val="-2"/>
          <w:sz w:val="28"/>
          <w:szCs w:val="28"/>
          <w:lang w:val="uk-UA" w:eastAsia="en-US"/>
        </w:rPr>
        <w:t xml:space="preserve">. </w:t>
      </w:r>
    </w:p>
    <w:p w:rsidR="004D67FC" w:rsidRDefault="004D67FC" w:rsidP="00177B63">
      <w:pPr>
        <w:spacing w:after="0" w:line="240" w:lineRule="auto"/>
        <w:ind w:firstLine="708"/>
        <w:jc w:val="both"/>
        <w:rPr>
          <w:rFonts w:ascii="Times New Roman" w:eastAsia="Calibri" w:hAnsi="Times New Roman"/>
          <w:color w:val="000000"/>
          <w:spacing w:val="-2"/>
          <w:sz w:val="28"/>
          <w:szCs w:val="28"/>
          <w:lang w:val="uk-UA" w:eastAsia="en-US"/>
        </w:rPr>
      </w:pPr>
    </w:p>
    <w:p w:rsidR="004D67FC" w:rsidRPr="00A72765" w:rsidRDefault="004D67FC" w:rsidP="00177B63">
      <w:pPr>
        <w:spacing w:after="0" w:line="240" w:lineRule="auto"/>
        <w:ind w:firstLine="708"/>
        <w:jc w:val="both"/>
        <w:rPr>
          <w:rFonts w:ascii="Times New Roman" w:hAnsi="Times New Roman"/>
          <w:color w:val="000000"/>
          <w:sz w:val="28"/>
          <w:szCs w:val="28"/>
          <w:lang w:val="uk-UA"/>
        </w:rPr>
      </w:pPr>
    </w:p>
    <w:p w:rsidR="00A72765" w:rsidRPr="00A72765" w:rsidRDefault="003D6FD2" w:rsidP="00A72765">
      <w:pPr>
        <w:spacing w:after="0" w:line="240" w:lineRule="auto"/>
        <w:ind w:firstLine="709"/>
        <w:jc w:val="both"/>
        <w:rPr>
          <w:rFonts w:ascii="Times New Roman" w:hAnsi="Times New Roman"/>
          <w:sz w:val="28"/>
          <w:szCs w:val="28"/>
          <w:lang w:val="uk-UA"/>
        </w:rPr>
      </w:pPr>
      <w:r>
        <w:rPr>
          <w:rFonts w:ascii="Times New Roman" w:eastAsia="Calibri" w:hAnsi="Times New Roman"/>
          <w:sz w:val="28"/>
          <w:szCs w:val="28"/>
          <w:lang w:val="uk-UA" w:eastAsia="en-US"/>
        </w:rPr>
        <w:lastRenderedPageBreak/>
        <w:t>Керівники закладів освіти, у</w:t>
      </w:r>
      <w:r w:rsidR="00A72765" w:rsidRPr="00A72765">
        <w:rPr>
          <w:rFonts w:ascii="Times New Roman" w:eastAsia="Calibri" w:hAnsi="Times New Roman"/>
          <w:sz w:val="28"/>
          <w:szCs w:val="28"/>
          <w:lang w:val="uk-UA" w:eastAsia="en-US"/>
        </w:rPr>
        <w:t>правління освіти, культури, сім</w:t>
      </w:r>
      <w:r w:rsidR="00DA4A41" w:rsidRPr="003D6FD2">
        <w:rPr>
          <w:rFonts w:ascii="Times New Roman" w:eastAsia="Calibri" w:hAnsi="Times New Roman"/>
          <w:sz w:val="28"/>
          <w:szCs w:val="28"/>
          <w:lang w:val="uk-UA" w:eastAsia="en-US"/>
        </w:rPr>
        <w:t>’</w:t>
      </w:r>
      <w:r w:rsidR="00A72765" w:rsidRPr="00A72765">
        <w:rPr>
          <w:rFonts w:ascii="Times New Roman" w:eastAsia="Calibri" w:hAnsi="Times New Roman"/>
          <w:sz w:val="28"/>
          <w:szCs w:val="28"/>
          <w:lang w:val="uk-UA" w:eastAsia="en-US"/>
        </w:rPr>
        <w:t>ї, молоді та спорту Козелецької селищної ради</w:t>
      </w:r>
      <w:r w:rsidR="004C4F5E">
        <w:rPr>
          <w:rFonts w:ascii="Times New Roman" w:hAnsi="Times New Roman"/>
          <w:sz w:val="28"/>
          <w:szCs w:val="28"/>
          <w:lang w:val="uk-UA"/>
        </w:rPr>
        <w:t xml:space="preserve"> здійсню</w:t>
      </w:r>
      <w:r w:rsidR="00CD32EF">
        <w:rPr>
          <w:rFonts w:ascii="Times New Roman" w:hAnsi="Times New Roman"/>
          <w:sz w:val="28"/>
          <w:szCs w:val="28"/>
          <w:lang w:val="uk-UA"/>
        </w:rPr>
        <w:t>ю</w:t>
      </w:r>
      <w:r w:rsidR="004C4F5E">
        <w:rPr>
          <w:rFonts w:ascii="Times New Roman" w:hAnsi="Times New Roman"/>
          <w:sz w:val="28"/>
          <w:szCs w:val="28"/>
          <w:lang w:val="uk-UA"/>
        </w:rPr>
        <w:t>ть</w:t>
      </w:r>
      <w:r w:rsidR="00A72765" w:rsidRPr="00A72765">
        <w:rPr>
          <w:rFonts w:ascii="Times New Roman" w:hAnsi="Times New Roman"/>
          <w:sz w:val="28"/>
          <w:szCs w:val="28"/>
          <w:lang w:val="uk-UA"/>
        </w:rPr>
        <w:t xml:space="preserve"> систематичний контроль за харчовими нормами і якістю продукції, яка надходить на харчоблоки.</w:t>
      </w:r>
    </w:p>
    <w:p w:rsidR="00A72765" w:rsidRPr="00A72765" w:rsidRDefault="00A72765" w:rsidP="00A72765">
      <w:pPr>
        <w:spacing w:after="0" w:line="240" w:lineRule="auto"/>
        <w:ind w:firstLine="708"/>
        <w:jc w:val="both"/>
        <w:rPr>
          <w:rFonts w:ascii="Times New Roman" w:hAnsi="Times New Roman"/>
          <w:sz w:val="28"/>
          <w:szCs w:val="28"/>
          <w:lang w:val="uk-UA"/>
        </w:rPr>
      </w:pPr>
      <w:r w:rsidRPr="00A72765">
        <w:rPr>
          <w:rFonts w:ascii="Times New Roman" w:hAnsi="Times New Roman"/>
          <w:sz w:val="28"/>
          <w:szCs w:val="28"/>
          <w:lang w:val="uk-UA"/>
        </w:rPr>
        <w:t>Слід зазначити, що якість організації харчування та обслуговування дітей залежить від загальної організації роботи їдалень, на що впливає багато факторів: стан матеріально-технічної бази, санітарний стан, використання нових форм обслуговування тощо.</w:t>
      </w:r>
    </w:p>
    <w:p w:rsidR="00A72765" w:rsidRPr="00A72765" w:rsidRDefault="00A72765" w:rsidP="00A72765">
      <w:pPr>
        <w:spacing w:after="0" w:line="240" w:lineRule="auto"/>
        <w:ind w:firstLine="708"/>
        <w:jc w:val="both"/>
        <w:rPr>
          <w:rFonts w:ascii="Times New Roman" w:hAnsi="Times New Roman"/>
          <w:sz w:val="28"/>
          <w:szCs w:val="28"/>
          <w:lang w:val="uk-UA"/>
        </w:rPr>
      </w:pPr>
      <w:r w:rsidRPr="00A72765">
        <w:rPr>
          <w:rFonts w:ascii="Times New Roman" w:hAnsi="Times New Roman"/>
          <w:sz w:val="28"/>
          <w:szCs w:val="28"/>
          <w:lang w:val="uk-UA"/>
        </w:rPr>
        <w:t xml:space="preserve">Отже, разом із зростанням основних кількісних показників в організації якісного і раціонального харчування учнів та вихованців закладів </w:t>
      </w:r>
      <w:r w:rsidR="003D6FD2">
        <w:rPr>
          <w:rFonts w:ascii="Times New Roman" w:hAnsi="Times New Roman"/>
          <w:sz w:val="28"/>
          <w:szCs w:val="28"/>
          <w:lang w:val="uk-UA"/>
        </w:rPr>
        <w:t xml:space="preserve">освіти </w:t>
      </w:r>
      <w:r w:rsidRPr="00A72765">
        <w:rPr>
          <w:rFonts w:ascii="Times New Roman" w:hAnsi="Times New Roman"/>
          <w:sz w:val="28"/>
          <w:szCs w:val="28"/>
          <w:lang w:val="uk-UA"/>
        </w:rPr>
        <w:t>Козелецької селищної ради</w:t>
      </w:r>
      <w:r w:rsidR="009D5779">
        <w:rPr>
          <w:rFonts w:ascii="Times New Roman" w:hAnsi="Times New Roman"/>
          <w:sz w:val="28"/>
          <w:szCs w:val="28"/>
          <w:lang w:val="uk-UA"/>
        </w:rPr>
        <w:t xml:space="preserve"> </w:t>
      </w:r>
      <w:r w:rsidRPr="00A72765">
        <w:rPr>
          <w:rFonts w:ascii="Times New Roman" w:hAnsi="Times New Roman"/>
          <w:sz w:val="28"/>
          <w:szCs w:val="28"/>
          <w:lang w:val="uk-UA"/>
        </w:rPr>
        <w:t>загальний рівень розвитку харчування недостатній з точки зору вимог ринкової економіки і потребує подальшого удосконалення.</w:t>
      </w:r>
    </w:p>
    <w:p w:rsidR="00A72765" w:rsidRPr="00A72765" w:rsidRDefault="00A72765" w:rsidP="00A72765">
      <w:pPr>
        <w:spacing w:after="0" w:line="240" w:lineRule="auto"/>
        <w:ind w:firstLine="1134"/>
        <w:jc w:val="both"/>
        <w:rPr>
          <w:rFonts w:ascii="Times New Roman" w:hAnsi="Times New Roman"/>
          <w:sz w:val="28"/>
          <w:szCs w:val="28"/>
          <w:lang w:val="uk-UA"/>
        </w:rPr>
      </w:pPr>
    </w:p>
    <w:p w:rsidR="00A72765" w:rsidRPr="00FE45C7" w:rsidRDefault="00A72765" w:rsidP="00FE45C7">
      <w:pPr>
        <w:pStyle w:val="a3"/>
        <w:numPr>
          <w:ilvl w:val="0"/>
          <w:numId w:val="10"/>
        </w:numPr>
        <w:jc w:val="center"/>
        <w:rPr>
          <w:b/>
          <w:sz w:val="28"/>
          <w:szCs w:val="28"/>
          <w:lang w:val="uk-UA"/>
        </w:rPr>
      </w:pPr>
      <w:r w:rsidRPr="00FE45C7">
        <w:rPr>
          <w:b/>
          <w:sz w:val="28"/>
          <w:szCs w:val="28"/>
          <w:lang w:val="uk-UA"/>
        </w:rPr>
        <w:t>Опис Програми</w:t>
      </w:r>
      <w:r w:rsidR="00F72A9E" w:rsidRPr="00FE45C7">
        <w:rPr>
          <w:b/>
          <w:sz w:val="28"/>
          <w:szCs w:val="28"/>
          <w:lang w:val="uk-UA"/>
        </w:rPr>
        <w:t>.</w:t>
      </w:r>
    </w:p>
    <w:p w:rsidR="00A72765" w:rsidRDefault="00A72765" w:rsidP="003D6FD2">
      <w:pPr>
        <w:spacing w:after="0" w:line="240" w:lineRule="auto"/>
        <w:ind w:firstLine="360"/>
        <w:contextualSpacing/>
        <w:jc w:val="center"/>
        <w:rPr>
          <w:rFonts w:ascii="Times New Roman" w:eastAsia="Calibri" w:hAnsi="Times New Roman"/>
          <w:b/>
          <w:sz w:val="28"/>
          <w:szCs w:val="28"/>
          <w:lang w:val="uk-UA" w:eastAsia="en-US"/>
        </w:rPr>
      </w:pPr>
      <w:r w:rsidRPr="00A72765">
        <w:rPr>
          <w:rFonts w:ascii="Times New Roman" w:eastAsia="Calibri" w:hAnsi="Times New Roman"/>
          <w:b/>
          <w:sz w:val="28"/>
          <w:szCs w:val="28"/>
          <w:lang w:val="uk-UA" w:eastAsia="en-US"/>
        </w:rPr>
        <w:t>Мета та завдання Програми</w:t>
      </w:r>
    </w:p>
    <w:p w:rsidR="00F72A9E" w:rsidRPr="00A72765" w:rsidRDefault="00F72A9E" w:rsidP="003D6FD2">
      <w:pPr>
        <w:spacing w:after="0" w:line="240" w:lineRule="auto"/>
        <w:ind w:firstLine="360"/>
        <w:contextualSpacing/>
        <w:jc w:val="center"/>
        <w:rPr>
          <w:rFonts w:ascii="Times New Roman" w:eastAsia="Calibri" w:hAnsi="Times New Roman"/>
          <w:b/>
          <w:sz w:val="28"/>
          <w:szCs w:val="28"/>
          <w:lang w:val="uk-UA" w:eastAsia="en-US"/>
        </w:rPr>
      </w:pPr>
    </w:p>
    <w:p w:rsidR="00F72A9E" w:rsidRDefault="00A72765" w:rsidP="00A72765">
      <w:pPr>
        <w:spacing w:after="0" w:line="240" w:lineRule="auto"/>
        <w:ind w:firstLine="720"/>
        <w:jc w:val="both"/>
        <w:rPr>
          <w:rFonts w:ascii="Times New Roman" w:hAnsi="Times New Roman"/>
          <w:sz w:val="28"/>
          <w:szCs w:val="28"/>
          <w:lang w:val="uk-UA"/>
        </w:rPr>
      </w:pPr>
      <w:r w:rsidRPr="00A72765">
        <w:rPr>
          <w:rFonts w:ascii="Times New Roman" w:eastAsia="Bookman Old Style" w:hAnsi="Times New Roman"/>
          <w:bCs/>
          <w:sz w:val="28"/>
          <w:szCs w:val="28"/>
          <w:shd w:val="clear" w:color="auto" w:fill="FFFFFF"/>
          <w:lang w:val="uk-UA"/>
        </w:rPr>
        <w:t xml:space="preserve">Головною метою </w:t>
      </w:r>
      <w:r w:rsidRPr="00A72765">
        <w:rPr>
          <w:rFonts w:ascii="Times New Roman" w:hAnsi="Times New Roman"/>
          <w:sz w:val="28"/>
          <w:szCs w:val="28"/>
          <w:lang w:val="uk-UA"/>
        </w:rPr>
        <w:t>Програми є</w:t>
      </w:r>
      <w:r w:rsidR="00F72A9E">
        <w:rPr>
          <w:rFonts w:ascii="Times New Roman" w:hAnsi="Times New Roman"/>
          <w:sz w:val="28"/>
          <w:szCs w:val="28"/>
          <w:lang w:val="uk-UA"/>
        </w:rPr>
        <w:t>:</w:t>
      </w:r>
    </w:p>
    <w:p w:rsidR="00F72A9E" w:rsidRDefault="00A72765" w:rsidP="00F72A9E">
      <w:pPr>
        <w:pStyle w:val="a3"/>
        <w:numPr>
          <w:ilvl w:val="0"/>
          <w:numId w:val="2"/>
        </w:numPr>
        <w:ind w:left="0" w:firstLine="360"/>
        <w:jc w:val="both"/>
        <w:rPr>
          <w:sz w:val="28"/>
          <w:szCs w:val="27"/>
          <w:lang w:val="uk-UA"/>
        </w:rPr>
      </w:pPr>
      <w:r w:rsidRPr="00F72A9E">
        <w:rPr>
          <w:rFonts w:eastAsia="Calibri"/>
          <w:bCs/>
          <w:sz w:val="28"/>
          <w:szCs w:val="28"/>
          <w:shd w:val="clear" w:color="auto" w:fill="FFFFFF"/>
          <w:lang w:val="uk-UA"/>
        </w:rPr>
        <w:t xml:space="preserve">реалізація </w:t>
      </w:r>
      <w:r w:rsidR="009304A9" w:rsidRPr="00F72A9E">
        <w:rPr>
          <w:sz w:val="28"/>
          <w:szCs w:val="27"/>
          <w:lang w:val="uk-UA"/>
        </w:rPr>
        <w:t>з</w:t>
      </w:r>
      <w:r w:rsidRPr="00F72A9E">
        <w:rPr>
          <w:sz w:val="28"/>
          <w:szCs w:val="27"/>
          <w:lang w:val="uk-UA"/>
        </w:rPr>
        <w:t xml:space="preserve">аконів України </w:t>
      </w:r>
      <w:r w:rsidR="009304A9" w:rsidRPr="00F72A9E">
        <w:rPr>
          <w:bCs/>
          <w:sz w:val="28"/>
          <w:szCs w:val="28"/>
          <w:lang w:val="uk-UA"/>
        </w:rPr>
        <w:t>«Про місцеве самоврядування в Україні»</w:t>
      </w:r>
      <w:r w:rsidR="009304A9" w:rsidRPr="00F72A9E">
        <w:rPr>
          <w:sz w:val="28"/>
          <w:szCs w:val="28"/>
          <w:lang w:val="uk-UA"/>
        </w:rPr>
        <w:t xml:space="preserve">, </w:t>
      </w:r>
      <w:r w:rsidRPr="00F72A9E">
        <w:rPr>
          <w:sz w:val="28"/>
          <w:szCs w:val="27"/>
          <w:lang w:val="uk-UA"/>
        </w:rPr>
        <w:t>«Про освіту»,</w:t>
      </w:r>
      <w:r w:rsidRPr="00F72A9E">
        <w:rPr>
          <w:rFonts w:eastAsia="Calibri"/>
          <w:sz w:val="28"/>
          <w:lang w:val="uk-UA" w:eastAsia="en-US"/>
        </w:rPr>
        <w:t xml:space="preserve"> «Про повну загальну середню освіту»,</w:t>
      </w:r>
      <w:r w:rsidRPr="00F72A9E">
        <w:rPr>
          <w:sz w:val="28"/>
          <w:szCs w:val="27"/>
          <w:lang w:val="uk-UA"/>
        </w:rPr>
        <w:t xml:space="preserve"> «Про дошкільну освіту», «Про охорону дитинства», </w:t>
      </w:r>
      <w:r w:rsidR="009304A9" w:rsidRPr="00F72A9E">
        <w:rPr>
          <w:color w:val="000000"/>
          <w:sz w:val="28"/>
          <w:szCs w:val="28"/>
          <w:lang w:val="uk-UA"/>
        </w:rPr>
        <w:t>«Про внесення змін до деяких законодавчих актів України від 24.12.2015 року №</w:t>
      </w:r>
      <w:r w:rsidR="009D5779">
        <w:rPr>
          <w:color w:val="000000"/>
          <w:sz w:val="28"/>
          <w:szCs w:val="28"/>
          <w:lang w:val="uk-UA"/>
        </w:rPr>
        <w:t xml:space="preserve"> </w:t>
      </w:r>
      <w:r w:rsidR="009304A9" w:rsidRPr="00F72A9E">
        <w:rPr>
          <w:color w:val="000000"/>
          <w:sz w:val="28"/>
          <w:szCs w:val="28"/>
          <w:lang w:val="uk-UA"/>
        </w:rPr>
        <w:t>911-</w:t>
      </w:r>
      <w:r w:rsidR="009304A9" w:rsidRPr="00F72A9E">
        <w:rPr>
          <w:sz w:val="28"/>
          <w:szCs w:val="28"/>
        </w:rPr>
        <w:t>VIII</w:t>
      </w:r>
      <w:r w:rsidR="009304A9" w:rsidRPr="00F72A9E">
        <w:rPr>
          <w:color w:val="000000"/>
          <w:sz w:val="28"/>
          <w:szCs w:val="28"/>
          <w:lang w:val="uk-UA"/>
        </w:rPr>
        <w:t xml:space="preserve">», </w:t>
      </w:r>
      <w:r w:rsidRPr="00F72A9E">
        <w:rPr>
          <w:sz w:val="28"/>
          <w:szCs w:val="28"/>
          <w:lang w:val="uk-UA"/>
        </w:rPr>
        <w:t>постанови Кабінету Міністрів України від 02.02.2011</w:t>
      </w:r>
      <w:r w:rsidR="009304A9" w:rsidRPr="00F72A9E">
        <w:rPr>
          <w:sz w:val="28"/>
          <w:szCs w:val="28"/>
          <w:lang w:val="uk-UA"/>
        </w:rPr>
        <w:t xml:space="preserve"> року</w:t>
      </w:r>
      <w:r w:rsidRPr="00F72A9E">
        <w:rPr>
          <w:sz w:val="28"/>
          <w:szCs w:val="28"/>
          <w:lang w:val="uk-UA"/>
        </w:rPr>
        <w:t xml:space="preserve"> №</w:t>
      </w:r>
      <w:r w:rsidR="009D5779">
        <w:rPr>
          <w:sz w:val="28"/>
          <w:szCs w:val="28"/>
          <w:lang w:val="uk-UA"/>
        </w:rPr>
        <w:t xml:space="preserve"> </w:t>
      </w:r>
      <w:r w:rsidRPr="00F72A9E">
        <w:rPr>
          <w:sz w:val="28"/>
          <w:szCs w:val="28"/>
          <w:lang w:val="uk-UA"/>
        </w:rPr>
        <w:t xml:space="preserve">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sidR="009304A9" w:rsidRPr="00F72A9E">
        <w:rPr>
          <w:sz w:val="28"/>
          <w:szCs w:val="28"/>
          <w:lang w:val="uk-UA"/>
        </w:rPr>
        <w:t>постанов</w:t>
      </w:r>
      <w:r w:rsidR="00AA1F89" w:rsidRPr="00F72A9E">
        <w:rPr>
          <w:sz w:val="28"/>
          <w:szCs w:val="28"/>
          <w:lang w:val="uk-UA"/>
        </w:rPr>
        <w:t>и</w:t>
      </w:r>
      <w:r w:rsidR="009D5779">
        <w:rPr>
          <w:sz w:val="28"/>
          <w:szCs w:val="28"/>
          <w:lang w:val="uk-UA"/>
        </w:rPr>
        <w:t xml:space="preserve"> </w:t>
      </w:r>
      <w:r w:rsidR="009304A9" w:rsidRPr="00F72A9E">
        <w:rPr>
          <w:sz w:val="28"/>
          <w:szCs w:val="28"/>
          <w:lang w:val="uk-UA"/>
        </w:rPr>
        <w:t>Кабінету Міністрів України від</w:t>
      </w:r>
      <w:r w:rsidR="009D5779">
        <w:rPr>
          <w:sz w:val="28"/>
          <w:szCs w:val="28"/>
          <w:lang w:val="uk-UA"/>
        </w:rPr>
        <w:t xml:space="preserve"> </w:t>
      </w:r>
      <w:r w:rsidR="009304A9" w:rsidRPr="00F72A9E">
        <w:rPr>
          <w:sz w:val="28"/>
          <w:szCs w:val="28"/>
          <w:lang w:val="uk-UA"/>
        </w:rPr>
        <w:t>19.06.2002 року № 856 «Про організацію харчування окремих категорій учнів у загальноосвітніх навчальних закладах»,</w:t>
      </w:r>
      <w:r w:rsidR="009D5779">
        <w:rPr>
          <w:sz w:val="28"/>
          <w:szCs w:val="28"/>
          <w:lang w:val="uk-UA"/>
        </w:rPr>
        <w:t xml:space="preserve"> </w:t>
      </w:r>
      <w:r w:rsidR="00AA1F89" w:rsidRPr="00F72A9E">
        <w:rPr>
          <w:rFonts w:eastAsia="Calibri"/>
          <w:sz w:val="28"/>
          <w:szCs w:val="28"/>
          <w:lang w:val="uk-UA" w:eastAsia="en-US"/>
        </w:rPr>
        <w:t>постанови Кабінету Міністрів України від 24.03.2021 року №</w:t>
      </w:r>
      <w:r w:rsidR="009D5779">
        <w:rPr>
          <w:rFonts w:eastAsia="Calibri"/>
          <w:sz w:val="28"/>
          <w:szCs w:val="28"/>
          <w:lang w:val="uk-UA" w:eastAsia="en-US"/>
        </w:rPr>
        <w:t xml:space="preserve"> </w:t>
      </w:r>
      <w:r w:rsidR="00AA1F89" w:rsidRPr="00F72A9E">
        <w:rPr>
          <w:rFonts w:eastAsia="Calibri"/>
          <w:sz w:val="28"/>
          <w:szCs w:val="28"/>
          <w:lang w:val="uk-UA" w:eastAsia="en-US"/>
        </w:rPr>
        <w:t xml:space="preserve">305 «Про затвердження норм та Порядку організації харчування в закладах освіти та дитячих закладах оздоровлення та відпочинку», </w:t>
      </w:r>
      <w:r w:rsidRPr="00F72A9E">
        <w:rPr>
          <w:sz w:val="28"/>
          <w:szCs w:val="27"/>
          <w:lang w:val="uk-UA"/>
        </w:rPr>
        <w:t xml:space="preserve">розпорядження Кабінету Міністрів України від 07.11.2012 </w:t>
      </w:r>
      <w:r w:rsidR="005D03B4" w:rsidRPr="00F72A9E">
        <w:rPr>
          <w:sz w:val="28"/>
          <w:szCs w:val="27"/>
          <w:lang w:val="uk-UA"/>
        </w:rPr>
        <w:t>року</w:t>
      </w:r>
      <w:r w:rsidRPr="00F72A9E">
        <w:rPr>
          <w:sz w:val="28"/>
          <w:szCs w:val="27"/>
          <w:lang w:val="uk-UA"/>
        </w:rPr>
        <w:t xml:space="preserve"> №</w:t>
      </w:r>
      <w:r w:rsidR="009D5779">
        <w:rPr>
          <w:sz w:val="28"/>
          <w:szCs w:val="27"/>
          <w:lang w:val="uk-UA"/>
        </w:rPr>
        <w:t xml:space="preserve"> </w:t>
      </w:r>
      <w:r w:rsidRPr="00F72A9E">
        <w:rPr>
          <w:sz w:val="28"/>
          <w:szCs w:val="27"/>
          <w:lang w:val="uk-UA"/>
        </w:rPr>
        <w:t xml:space="preserve">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w:t>
      </w:r>
      <w:r w:rsidR="005D03B4" w:rsidRPr="00F72A9E">
        <w:rPr>
          <w:sz w:val="28"/>
          <w:szCs w:val="27"/>
          <w:lang w:val="uk-UA"/>
        </w:rPr>
        <w:t xml:space="preserve">року </w:t>
      </w:r>
      <w:r w:rsidRPr="00F72A9E">
        <w:rPr>
          <w:sz w:val="28"/>
          <w:szCs w:val="27"/>
          <w:lang w:val="uk-UA"/>
        </w:rPr>
        <w:t>№</w:t>
      </w:r>
      <w:r w:rsidR="009D5779">
        <w:rPr>
          <w:sz w:val="28"/>
          <w:szCs w:val="27"/>
          <w:lang w:val="uk-UA"/>
        </w:rPr>
        <w:t xml:space="preserve"> </w:t>
      </w:r>
      <w:r w:rsidRPr="00F72A9E">
        <w:rPr>
          <w:sz w:val="28"/>
          <w:szCs w:val="27"/>
          <w:lang w:val="uk-UA"/>
        </w:rPr>
        <w:t>667 «Про затвердження Порядку встановлення плати для батьків за перебування дітей у державних і комунальних дошкільних та інтернатних навчальних закладах» (зі змінами)</w:t>
      </w:r>
      <w:r w:rsidR="00AA1F89" w:rsidRPr="00F72A9E">
        <w:rPr>
          <w:sz w:val="28"/>
          <w:szCs w:val="27"/>
          <w:lang w:val="uk-UA"/>
        </w:rPr>
        <w:t>,</w:t>
      </w:r>
      <w:r w:rsidRPr="00F72A9E">
        <w:rPr>
          <w:sz w:val="28"/>
          <w:szCs w:val="27"/>
          <w:lang w:val="uk-UA"/>
        </w:rPr>
        <w:t xml:space="preserve"> спільного наказу Міністерства освіти і науки України та Міністерства охорони здоров’я України від 26.02.2013 </w:t>
      </w:r>
      <w:r w:rsidR="005D03B4" w:rsidRPr="00F72A9E">
        <w:rPr>
          <w:sz w:val="28"/>
          <w:szCs w:val="27"/>
          <w:lang w:val="uk-UA"/>
        </w:rPr>
        <w:t xml:space="preserve">року </w:t>
      </w:r>
      <w:r w:rsidRPr="00F72A9E">
        <w:rPr>
          <w:sz w:val="28"/>
          <w:szCs w:val="27"/>
          <w:lang w:val="uk-UA"/>
        </w:rPr>
        <w:t>№</w:t>
      </w:r>
      <w:r w:rsidR="009D5779">
        <w:rPr>
          <w:sz w:val="28"/>
          <w:szCs w:val="27"/>
          <w:lang w:val="uk-UA"/>
        </w:rPr>
        <w:t xml:space="preserve"> </w:t>
      </w:r>
      <w:r w:rsidRPr="00F72A9E">
        <w:rPr>
          <w:sz w:val="28"/>
          <w:szCs w:val="27"/>
          <w:lang w:val="uk-UA"/>
        </w:rPr>
        <w:t>202/165 «Про затвердження Змін до Інструкції з організації харчування дітей у дошкільних навчальних закладах»;</w:t>
      </w:r>
    </w:p>
    <w:p w:rsidR="00F72A9E" w:rsidRPr="00F72A9E" w:rsidRDefault="00A72765" w:rsidP="00F72A9E">
      <w:pPr>
        <w:pStyle w:val="a3"/>
        <w:numPr>
          <w:ilvl w:val="0"/>
          <w:numId w:val="2"/>
        </w:numPr>
        <w:ind w:left="0" w:firstLine="360"/>
        <w:jc w:val="both"/>
        <w:rPr>
          <w:sz w:val="28"/>
          <w:szCs w:val="27"/>
          <w:lang w:val="uk-UA"/>
        </w:rPr>
      </w:pPr>
      <w:r w:rsidRPr="00F72A9E">
        <w:rPr>
          <w:sz w:val="28"/>
          <w:szCs w:val="28"/>
          <w:lang w:val="uk-UA"/>
        </w:rPr>
        <w:t>сприяння збереженню здоров</w:t>
      </w:r>
      <w:r w:rsidR="005D03B4" w:rsidRPr="00F72A9E">
        <w:rPr>
          <w:sz w:val="28"/>
          <w:szCs w:val="28"/>
          <w:lang w:val="uk-UA"/>
        </w:rPr>
        <w:t>’</w:t>
      </w:r>
      <w:r w:rsidRPr="00F72A9E">
        <w:rPr>
          <w:sz w:val="28"/>
          <w:szCs w:val="28"/>
          <w:lang w:val="uk-UA"/>
        </w:rPr>
        <w:t xml:space="preserve">я вихованців та учнів </w:t>
      </w:r>
      <w:r w:rsidRPr="00F72A9E">
        <w:rPr>
          <w:color w:val="000000"/>
          <w:sz w:val="28"/>
          <w:szCs w:val="28"/>
          <w:bdr w:val="none" w:sz="0" w:space="0" w:color="auto" w:frame="1"/>
          <w:lang w:val="uk-UA"/>
        </w:rPr>
        <w:t>закладів освіти Козелецької селищної ради</w:t>
      </w:r>
      <w:r w:rsidR="00F72A9E">
        <w:rPr>
          <w:sz w:val="28"/>
          <w:szCs w:val="28"/>
          <w:lang w:val="uk-UA"/>
        </w:rPr>
        <w:t>;</w:t>
      </w:r>
    </w:p>
    <w:p w:rsidR="00F72A9E" w:rsidRPr="00F72A9E" w:rsidRDefault="00A72765" w:rsidP="00F72A9E">
      <w:pPr>
        <w:pStyle w:val="a3"/>
        <w:numPr>
          <w:ilvl w:val="0"/>
          <w:numId w:val="2"/>
        </w:numPr>
        <w:ind w:left="0" w:firstLine="360"/>
        <w:jc w:val="both"/>
        <w:rPr>
          <w:sz w:val="28"/>
          <w:szCs w:val="27"/>
          <w:lang w:val="uk-UA"/>
        </w:rPr>
      </w:pPr>
      <w:r w:rsidRPr="00F72A9E">
        <w:rPr>
          <w:sz w:val="28"/>
          <w:szCs w:val="28"/>
          <w:lang w:val="uk-UA"/>
        </w:rPr>
        <w:t xml:space="preserve">забезпечення всіх </w:t>
      </w:r>
      <w:r w:rsidR="00F72A9E">
        <w:rPr>
          <w:sz w:val="28"/>
          <w:szCs w:val="28"/>
          <w:lang w:val="uk-UA"/>
        </w:rPr>
        <w:t xml:space="preserve">здобувачів освіти </w:t>
      </w:r>
      <w:r w:rsidRPr="00F72A9E">
        <w:rPr>
          <w:sz w:val="28"/>
          <w:szCs w:val="28"/>
          <w:lang w:val="uk-UA"/>
        </w:rPr>
        <w:t xml:space="preserve">раціональним, якісним та безпечним харчуванням; </w:t>
      </w:r>
    </w:p>
    <w:p w:rsidR="004D67FC" w:rsidRPr="004D67FC" w:rsidRDefault="00A72765" w:rsidP="00F72A9E">
      <w:pPr>
        <w:pStyle w:val="a3"/>
        <w:numPr>
          <w:ilvl w:val="0"/>
          <w:numId w:val="2"/>
        </w:numPr>
        <w:ind w:left="0" w:firstLine="360"/>
        <w:jc w:val="both"/>
        <w:rPr>
          <w:sz w:val="28"/>
          <w:szCs w:val="27"/>
          <w:lang w:val="uk-UA"/>
        </w:rPr>
      </w:pPr>
      <w:r w:rsidRPr="00F72A9E">
        <w:rPr>
          <w:sz w:val="28"/>
          <w:szCs w:val="28"/>
          <w:lang w:val="uk-UA"/>
        </w:rPr>
        <w:t>організація безкоштовного харчування дітей пільгових категорій (діти</w:t>
      </w:r>
      <w:r w:rsidR="009D5779">
        <w:rPr>
          <w:sz w:val="28"/>
          <w:szCs w:val="28"/>
          <w:lang w:val="uk-UA"/>
        </w:rPr>
        <w:t xml:space="preserve"> </w:t>
      </w:r>
      <w:r w:rsidRPr="00F72A9E">
        <w:rPr>
          <w:sz w:val="28"/>
          <w:szCs w:val="28"/>
          <w:lang w:val="uk-UA"/>
        </w:rPr>
        <w:t>-</w:t>
      </w:r>
      <w:r w:rsidR="009D5779">
        <w:rPr>
          <w:sz w:val="28"/>
          <w:szCs w:val="28"/>
          <w:lang w:val="uk-UA"/>
        </w:rPr>
        <w:t xml:space="preserve"> </w:t>
      </w:r>
      <w:r w:rsidRPr="00F72A9E">
        <w:rPr>
          <w:sz w:val="28"/>
          <w:szCs w:val="28"/>
          <w:lang w:val="uk-UA"/>
        </w:rPr>
        <w:t>сироти</w:t>
      </w:r>
      <w:r w:rsidR="00BE69A9">
        <w:rPr>
          <w:sz w:val="28"/>
          <w:szCs w:val="28"/>
          <w:lang w:val="uk-UA"/>
        </w:rPr>
        <w:t>;</w:t>
      </w:r>
      <w:r w:rsidRPr="00F72A9E">
        <w:rPr>
          <w:sz w:val="28"/>
          <w:szCs w:val="28"/>
          <w:lang w:val="uk-UA"/>
        </w:rPr>
        <w:t xml:space="preserve"> діти, позбавлені батьківського піклування</w:t>
      </w:r>
      <w:r w:rsidR="00BE69A9">
        <w:rPr>
          <w:sz w:val="28"/>
          <w:szCs w:val="28"/>
          <w:lang w:val="uk-UA"/>
        </w:rPr>
        <w:t>;</w:t>
      </w:r>
      <w:r w:rsidR="009D5779">
        <w:rPr>
          <w:sz w:val="28"/>
          <w:szCs w:val="28"/>
          <w:lang w:val="uk-UA"/>
        </w:rPr>
        <w:t xml:space="preserve"> діти</w:t>
      </w:r>
      <w:r w:rsidR="00A46DC1">
        <w:rPr>
          <w:sz w:val="28"/>
          <w:szCs w:val="28"/>
          <w:lang w:val="uk-UA"/>
        </w:rPr>
        <w:t xml:space="preserve"> з інвалідністю,</w:t>
      </w:r>
      <w:r w:rsidR="009D5779">
        <w:rPr>
          <w:sz w:val="28"/>
          <w:szCs w:val="28"/>
          <w:lang w:val="uk-UA"/>
        </w:rPr>
        <w:t xml:space="preserve"> </w:t>
      </w:r>
      <w:r w:rsidR="00DA58E1" w:rsidRPr="00F72A9E">
        <w:rPr>
          <w:color w:val="000000"/>
          <w:sz w:val="28"/>
          <w:shd w:val="clear" w:color="auto" w:fill="FFFFFF"/>
          <w:lang w:val="uk-UA"/>
        </w:rPr>
        <w:t xml:space="preserve">які є </w:t>
      </w:r>
    </w:p>
    <w:p w:rsidR="004D67FC" w:rsidRPr="004D67FC" w:rsidRDefault="004D67FC" w:rsidP="004D67FC">
      <w:pPr>
        <w:jc w:val="both"/>
        <w:rPr>
          <w:sz w:val="28"/>
          <w:szCs w:val="27"/>
          <w:lang w:val="uk-UA"/>
        </w:rPr>
      </w:pPr>
    </w:p>
    <w:p w:rsidR="00F72A9E" w:rsidRPr="00F72A9E" w:rsidRDefault="00DA58E1" w:rsidP="004D67FC">
      <w:pPr>
        <w:pStyle w:val="a3"/>
        <w:ind w:left="0"/>
        <w:jc w:val="both"/>
        <w:rPr>
          <w:sz w:val="28"/>
          <w:szCs w:val="27"/>
          <w:lang w:val="uk-UA"/>
        </w:rPr>
      </w:pPr>
      <w:r w:rsidRPr="00F72A9E">
        <w:rPr>
          <w:sz w:val="28"/>
          <w:szCs w:val="28"/>
          <w:lang w:val="uk-UA"/>
        </w:rPr>
        <w:lastRenderedPageBreak/>
        <w:t>вихованцями закладів дошкільної освіти</w:t>
      </w:r>
      <w:r>
        <w:rPr>
          <w:sz w:val="28"/>
          <w:szCs w:val="28"/>
          <w:lang w:val="uk-UA"/>
        </w:rPr>
        <w:t>;</w:t>
      </w:r>
      <w:r w:rsidR="009D5779">
        <w:rPr>
          <w:sz w:val="28"/>
          <w:szCs w:val="28"/>
          <w:lang w:val="uk-UA"/>
        </w:rPr>
        <w:t xml:space="preserve"> </w:t>
      </w:r>
      <w:r w:rsidR="00A72765" w:rsidRPr="00F72A9E">
        <w:rPr>
          <w:sz w:val="28"/>
          <w:szCs w:val="28"/>
          <w:lang w:val="uk-UA"/>
        </w:rPr>
        <w:t>діти з особливими освітніми потребами, які навчаються в спеціальних і інклюзивних класах</w:t>
      </w:r>
      <w:r w:rsidR="00BE69A9">
        <w:rPr>
          <w:sz w:val="28"/>
          <w:szCs w:val="28"/>
          <w:lang w:val="uk-UA"/>
        </w:rPr>
        <w:t>;</w:t>
      </w:r>
      <w:r w:rsidR="009D5779">
        <w:rPr>
          <w:sz w:val="28"/>
          <w:szCs w:val="28"/>
          <w:lang w:val="uk-UA"/>
        </w:rPr>
        <w:t xml:space="preserve"> </w:t>
      </w:r>
      <w:r w:rsidR="00A72765" w:rsidRPr="00F72A9E">
        <w:rPr>
          <w:sz w:val="28"/>
          <w:szCs w:val="28"/>
          <w:lang w:val="uk-UA"/>
        </w:rPr>
        <w:t>діти із сімей, які отримують допомогу відповідно до Закону України «Про державну соціальну допомогу малозабезпеченим сім’ям</w:t>
      </w:r>
      <w:r w:rsidR="00BE69A9">
        <w:rPr>
          <w:sz w:val="28"/>
          <w:szCs w:val="28"/>
          <w:lang w:val="uk-UA"/>
        </w:rPr>
        <w:t>»</w:t>
      </w:r>
      <w:r w:rsidR="007F3F8B">
        <w:rPr>
          <w:sz w:val="28"/>
          <w:szCs w:val="28"/>
          <w:lang w:val="uk-UA"/>
        </w:rPr>
        <w:t>)</w:t>
      </w:r>
      <w:r w:rsidR="00A72765" w:rsidRPr="00F72A9E">
        <w:rPr>
          <w:sz w:val="28"/>
          <w:szCs w:val="28"/>
          <w:lang w:val="uk-UA"/>
        </w:rPr>
        <w:t xml:space="preserve">; </w:t>
      </w:r>
    </w:p>
    <w:p w:rsidR="00F72A9E" w:rsidRPr="00F72A9E" w:rsidRDefault="00A72765" w:rsidP="00F72A9E">
      <w:pPr>
        <w:pStyle w:val="a3"/>
        <w:numPr>
          <w:ilvl w:val="0"/>
          <w:numId w:val="2"/>
        </w:numPr>
        <w:ind w:left="0" w:firstLine="360"/>
        <w:jc w:val="both"/>
        <w:rPr>
          <w:sz w:val="28"/>
          <w:szCs w:val="27"/>
          <w:lang w:val="uk-UA"/>
        </w:rPr>
      </w:pPr>
      <w:r w:rsidRPr="00F72A9E">
        <w:rPr>
          <w:sz w:val="28"/>
          <w:szCs w:val="28"/>
          <w:lang w:val="uk-UA"/>
        </w:rPr>
        <w:t>організація безкоштовного харчування дітей закладів дошкільної освіти, у сім’ях</w:t>
      </w:r>
      <w:r w:rsidR="007F3F8B">
        <w:rPr>
          <w:sz w:val="28"/>
          <w:szCs w:val="28"/>
          <w:lang w:val="uk-UA"/>
        </w:rPr>
        <w:t xml:space="preserve">, </w:t>
      </w:r>
      <w:r w:rsidRPr="00F72A9E">
        <w:rPr>
          <w:sz w:val="28"/>
          <w:szCs w:val="28"/>
          <w:lang w:val="uk-UA"/>
        </w:rPr>
        <w:t>яких сукупний дохід на кожного члена за попередній квартал не перевищує рівня забезпечення прожиткового мінімуму</w:t>
      </w:r>
      <w:r w:rsidR="007F3F8B">
        <w:rPr>
          <w:sz w:val="28"/>
          <w:szCs w:val="28"/>
          <w:lang w:val="uk-UA"/>
        </w:rPr>
        <w:t xml:space="preserve"> </w:t>
      </w:r>
      <w:r w:rsidRPr="00F72A9E">
        <w:rPr>
          <w:sz w:val="28"/>
          <w:szCs w:val="28"/>
          <w:lang w:val="uk-UA"/>
        </w:rPr>
        <w:t>(гарантованого мінімум</w:t>
      </w:r>
      <w:r w:rsidR="00BD0D9E">
        <w:rPr>
          <w:sz w:val="28"/>
          <w:szCs w:val="28"/>
          <w:lang w:val="uk-UA"/>
        </w:rPr>
        <w:t>у), який щороку встановлюється З</w:t>
      </w:r>
      <w:r w:rsidRPr="00F72A9E">
        <w:rPr>
          <w:sz w:val="28"/>
          <w:szCs w:val="28"/>
          <w:lang w:val="uk-UA"/>
        </w:rPr>
        <w:t xml:space="preserve">аконом </w:t>
      </w:r>
      <w:r w:rsidR="007F3F8B">
        <w:rPr>
          <w:sz w:val="28"/>
          <w:szCs w:val="28"/>
          <w:lang w:val="uk-UA"/>
        </w:rPr>
        <w:t>України «П</w:t>
      </w:r>
      <w:r w:rsidRPr="00F72A9E">
        <w:rPr>
          <w:sz w:val="28"/>
          <w:szCs w:val="28"/>
          <w:lang w:val="uk-UA"/>
        </w:rPr>
        <w:t>ро Державний бюджет України</w:t>
      </w:r>
      <w:r w:rsidR="007F3F8B">
        <w:rPr>
          <w:sz w:val="28"/>
          <w:szCs w:val="28"/>
          <w:lang w:val="uk-UA"/>
        </w:rPr>
        <w:t>»</w:t>
      </w:r>
      <w:r w:rsidRPr="00F72A9E">
        <w:rPr>
          <w:sz w:val="28"/>
          <w:szCs w:val="28"/>
          <w:lang w:val="uk-UA"/>
        </w:rPr>
        <w:t xml:space="preserve"> для визначення права на звільнення від плати за харчування дитини у державних і комунальних дошкільних навчальних закладах;</w:t>
      </w:r>
    </w:p>
    <w:p w:rsidR="00F72A9E" w:rsidRPr="00F72A9E" w:rsidRDefault="00A72765" w:rsidP="00F72A9E">
      <w:pPr>
        <w:pStyle w:val="a3"/>
        <w:numPr>
          <w:ilvl w:val="0"/>
          <w:numId w:val="2"/>
        </w:numPr>
        <w:ind w:left="0" w:firstLine="360"/>
        <w:jc w:val="both"/>
        <w:rPr>
          <w:sz w:val="28"/>
          <w:szCs w:val="27"/>
          <w:lang w:val="uk-UA"/>
        </w:rPr>
      </w:pPr>
      <w:r w:rsidRPr="00F72A9E">
        <w:rPr>
          <w:sz w:val="28"/>
          <w:szCs w:val="28"/>
          <w:lang w:val="uk-UA"/>
        </w:rPr>
        <w:t xml:space="preserve">організація безкоштовного харчування дітей, батьки яких загинули під час виконання службових обов’язків </w:t>
      </w:r>
      <w:r w:rsidR="00A46DC1">
        <w:rPr>
          <w:sz w:val="28"/>
          <w:szCs w:val="28"/>
          <w:lang w:val="uk-UA"/>
        </w:rPr>
        <w:t>у</w:t>
      </w:r>
      <w:r w:rsidRPr="00F72A9E">
        <w:rPr>
          <w:sz w:val="28"/>
          <w:szCs w:val="28"/>
          <w:lang w:val="uk-UA"/>
        </w:rPr>
        <w:t xml:space="preserve"> зоні проведення АТО/ООС;</w:t>
      </w:r>
    </w:p>
    <w:p w:rsidR="00F72A9E" w:rsidRPr="00F72A9E" w:rsidRDefault="00A72765" w:rsidP="00F72A9E">
      <w:pPr>
        <w:pStyle w:val="a3"/>
        <w:numPr>
          <w:ilvl w:val="0"/>
          <w:numId w:val="2"/>
        </w:numPr>
        <w:ind w:left="0" w:firstLine="360"/>
        <w:jc w:val="both"/>
        <w:rPr>
          <w:sz w:val="28"/>
          <w:szCs w:val="27"/>
          <w:lang w:val="uk-UA"/>
        </w:rPr>
      </w:pPr>
      <w:r w:rsidRPr="00F72A9E">
        <w:rPr>
          <w:sz w:val="28"/>
          <w:szCs w:val="28"/>
          <w:lang w:val="uk-UA"/>
        </w:rPr>
        <w:t>організація безкоштовного харчування дітей, батьки яких мають статус учасника бойових дій в зоні проведення АТО/ООС;</w:t>
      </w:r>
    </w:p>
    <w:p w:rsidR="00F72A9E" w:rsidRPr="00F72A9E" w:rsidRDefault="00A72765" w:rsidP="00F72A9E">
      <w:pPr>
        <w:pStyle w:val="a3"/>
        <w:numPr>
          <w:ilvl w:val="0"/>
          <w:numId w:val="2"/>
        </w:numPr>
        <w:ind w:left="0" w:firstLine="360"/>
        <w:jc w:val="both"/>
        <w:rPr>
          <w:sz w:val="28"/>
          <w:szCs w:val="27"/>
          <w:lang w:val="uk-UA"/>
        </w:rPr>
      </w:pPr>
      <w:r w:rsidRPr="00F72A9E">
        <w:rPr>
          <w:sz w:val="28"/>
          <w:szCs w:val="28"/>
          <w:lang w:val="uk-UA"/>
        </w:rPr>
        <w:t xml:space="preserve">організація безкоштовного харчування дітей, батьки яких мають статус учасника бойових дій в зоні проведення АТО/ООС та померли після виконання службових обов’язків;  </w:t>
      </w:r>
    </w:p>
    <w:p w:rsidR="00A72765" w:rsidRPr="00F72A9E" w:rsidRDefault="00A72765" w:rsidP="00F72A9E">
      <w:pPr>
        <w:pStyle w:val="a3"/>
        <w:numPr>
          <w:ilvl w:val="0"/>
          <w:numId w:val="2"/>
        </w:numPr>
        <w:ind w:left="0" w:firstLine="360"/>
        <w:jc w:val="both"/>
        <w:rPr>
          <w:sz w:val="28"/>
          <w:szCs w:val="27"/>
          <w:lang w:val="uk-UA"/>
        </w:rPr>
      </w:pPr>
      <w:r w:rsidRPr="00F72A9E">
        <w:rPr>
          <w:sz w:val="28"/>
          <w:szCs w:val="28"/>
          <w:lang w:val="uk-UA"/>
        </w:rPr>
        <w:t xml:space="preserve">організація </w:t>
      </w:r>
      <w:r w:rsidR="00BD0D9E">
        <w:rPr>
          <w:sz w:val="28"/>
          <w:szCs w:val="28"/>
          <w:lang w:val="uk-UA"/>
        </w:rPr>
        <w:t xml:space="preserve">безкоштовного харчування дітей </w:t>
      </w:r>
      <w:r w:rsidRPr="00F72A9E">
        <w:rPr>
          <w:sz w:val="28"/>
          <w:szCs w:val="28"/>
          <w:lang w:val="uk-UA"/>
        </w:rPr>
        <w:t>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w:t>
      </w:r>
      <w:r w:rsidR="00BD0D9E">
        <w:rPr>
          <w:sz w:val="28"/>
          <w:szCs w:val="28"/>
          <w:lang w:val="uk-UA"/>
        </w:rPr>
        <w:t>дах, закладах дошкільної освіти.</w:t>
      </w:r>
    </w:p>
    <w:p w:rsidR="00A72765" w:rsidRPr="00A72765" w:rsidRDefault="00A72765" w:rsidP="00A72765">
      <w:pPr>
        <w:spacing w:after="0" w:line="240" w:lineRule="auto"/>
        <w:jc w:val="both"/>
        <w:rPr>
          <w:rFonts w:ascii="Times New Roman" w:hAnsi="Times New Roman"/>
          <w:sz w:val="28"/>
          <w:szCs w:val="28"/>
          <w:lang w:val="uk-UA"/>
        </w:rPr>
      </w:pPr>
    </w:p>
    <w:p w:rsidR="00A72765" w:rsidRPr="00A72765" w:rsidRDefault="00A72765" w:rsidP="00BD0D9E">
      <w:pPr>
        <w:spacing w:after="0" w:line="240" w:lineRule="auto"/>
        <w:ind w:firstLine="708"/>
        <w:jc w:val="both"/>
        <w:rPr>
          <w:rFonts w:ascii="Times New Roman" w:hAnsi="Times New Roman"/>
          <w:bCs/>
          <w:sz w:val="28"/>
          <w:szCs w:val="28"/>
          <w:lang w:val="uk-UA"/>
        </w:rPr>
      </w:pPr>
      <w:r w:rsidRPr="00A72765">
        <w:rPr>
          <w:rFonts w:ascii="Times New Roman" w:hAnsi="Times New Roman"/>
          <w:bCs/>
          <w:sz w:val="28"/>
          <w:szCs w:val="28"/>
          <w:lang w:val="uk-UA"/>
        </w:rPr>
        <w:t>Основними завданнями</w:t>
      </w:r>
      <w:r w:rsidRPr="00A72765">
        <w:rPr>
          <w:rFonts w:ascii="Times New Roman" w:hAnsi="Times New Roman"/>
          <w:bCs/>
          <w:sz w:val="28"/>
          <w:szCs w:val="28"/>
          <w:shd w:val="clear" w:color="auto" w:fill="FFFFFF"/>
          <w:lang w:val="uk-UA"/>
        </w:rPr>
        <w:t xml:space="preserve"> Програми є:</w:t>
      </w:r>
    </w:p>
    <w:p w:rsidR="00F72A9E" w:rsidRDefault="00A72765" w:rsidP="00F72A9E">
      <w:pPr>
        <w:pStyle w:val="a3"/>
        <w:numPr>
          <w:ilvl w:val="0"/>
          <w:numId w:val="2"/>
        </w:numPr>
        <w:tabs>
          <w:tab w:val="left" w:pos="709"/>
        </w:tabs>
        <w:jc w:val="both"/>
        <w:rPr>
          <w:sz w:val="28"/>
          <w:szCs w:val="28"/>
          <w:lang w:val="uk-UA"/>
        </w:rPr>
      </w:pPr>
      <w:r w:rsidRPr="00F72A9E">
        <w:rPr>
          <w:sz w:val="28"/>
          <w:szCs w:val="28"/>
          <w:lang w:val="uk-UA"/>
        </w:rPr>
        <w:t>створення умов для харчування учнів та вихованців;</w:t>
      </w:r>
    </w:p>
    <w:p w:rsidR="00F72A9E" w:rsidRDefault="00A72765" w:rsidP="00F72A9E">
      <w:pPr>
        <w:pStyle w:val="a3"/>
        <w:numPr>
          <w:ilvl w:val="0"/>
          <w:numId w:val="2"/>
        </w:numPr>
        <w:tabs>
          <w:tab w:val="left" w:pos="709"/>
        </w:tabs>
        <w:jc w:val="both"/>
        <w:rPr>
          <w:sz w:val="28"/>
          <w:szCs w:val="28"/>
          <w:lang w:val="uk-UA"/>
        </w:rPr>
      </w:pPr>
      <w:r w:rsidRPr="00F72A9E">
        <w:rPr>
          <w:sz w:val="28"/>
          <w:szCs w:val="28"/>
          <w:lang w:val="uk-UA"/>
        </w:rPr>
        <w:t>організація гарячого харчування дітям пільгових категорій, які навчаються в закладах освіти Козелецької селищної ради;</w:t>
      </w:r>
    </w:p>
    <w:p w:rsidR="00A72765" w:rsidRPr="00F72A9E" w:rsidRDefault="00F72A9E" w:rsidP="00F72A9E">
      <w:pPr>
        <w:pStyle w:val="a3"/>
        <w:numPr>
          <w:ilvl w:val="0"/>
          <w:numId w:val="2"/>
        </w:numPr>
        <w:tabs>
          <w:tab w:val="left" w:pos="709"/>
        </w:tabs>
        <w:jc w:val="both"/>
        <w:rPr>
          <w:sz w:val="28"/>
          <w:szCs w:val="28"/>
          <w:lang w:val="uk-UA"/>
        </w:rPr>
      </w:pPr>
      <w:r>
        <w:rPr>
          <w:sz w:val="28"/>
          <w:szCs w:val="28"/>
          <w:lang w:val="uk-UA"/>
        </w:rPr>
        <w:t>у</w:t>
      </w:r>
      <w:r w:rsidR="00A72765" w:rsidRPr="00F72A9E">
        <w:rPr>
          <w:sz w:val="28"/>
          <w:szCs w:val="28"/>
          <w:lang w:val="uk-UA"/>
        </w:rPr>
        <w:t>досконалення управління системою організації харчування з метою оптимізації витрат на її функціонування та збільшення кількості учнів навчальних закладів, охоплених харчуванням.</w:t>
      </w:r>
    </w:p>
    <w:p w:rsidR="00A72765" w:rsidRPr="00A72765" w:rsidRDefault="00A72765" w:rsidP="00A72765">
      <w:pPr>
        <w:tabs>
          <w:tab w:val="left" w:pos="1061"/>
        </w:tabs>
        <w:spacing w:after="0" w:line="240" w:lineRule="auto"/>
        <w:jc w:val="both"/>
        <w:rPr>
          <w:rFonts w:ascii="Times New Roman" w:hAnsi="Times New Roman"/>
          <w:sz w:val="28"/>
          <w:szCs w:val="28"/>
          <w:lang w:val="uk-UA"/>
        </w:rPr>
      </w:pPr>
    </w:p>
    <w:p w:rsidR="00A72765" w:rsidRPr="00EC45ED" w:rsidRDefault="00A72765" w:rsidP="00FE45C7">
      <w:pPr>
        <w:pStyle w:val="a3"/>
        <w:numPr>
          <w:ilvl w:val="0"/>
          <w:numId w:val="10"/>
        </w:numPr>
        <w:tabs>
          <w:tab w:val="left" w:pos="1061"/>
        </w:tabs>
        <w:jc w:val="center"/>
        <w:rPr>
          <w:b/>
          <w:sz w:val="28"/>
          <w:szCs w:val="28"/>
          <w:lang w:val="uk-UA"/>
        </w:rPr>
      </w:pPr>
      <w:r w:rsidRPr="00EC45ED">
        <w:rPr>
          <w:b/>
          <w:sz w:val="28"/>
          <w:szCs w:val="28"/>
          <w:lang w:val="uk-UA"/>
        </w:rPr>
        <w:t>Реалізація Програми</w:t>
      </w:r>
    </w:p>
    <w:p w:rsidR="003C3785" w:rsidRPr="00A72765" w:rsidRDefault="003C3785" w:rsidP="00A72765">
      <w:pPr>
        <w:tabs>
          <w:tab w:val="left" w:pos="1061"/>
        </w:tabs>
        <w:spacing w:after="0" w:line="240" w:lineRule="auto"/>
        <w:jc w:val="center"/>
        <w:rPr>
          <w:rFonts w:ascii="Times New Roman" w:hAnsi="Times New Roman"/>
          <w:b/>
          <w:sz w:val="28"/>
          <w:szCs w:val="28"/>
          <w:lang w:val="uk-UA"/>
        </w:rPr>
      </w:pPr>
    </w:p>
    <w:p w:rsidR="00A72765" w:rsidRPr="00A72765" w:rsidRDefault="00A72765" w:rsidP="00A72765">
      <w:pPr>
        <w:spacing w:after="0" w:line="240" w:lineRule="auto"/>
        <w:ind w:firstLine="708"/>
        <w:jc w:val="both"/>
        <w:rPr>
          <w:rFonts w:ascii="Times New Roman" w:hAnsi="Times New Roman"/>
          <w:sz w:val="28"/>
          <w:szCs w:val="28"/>
          <w:lang w:val="uk-UA"/>
        </w:rPr>
      </w:pPr>
      <w:r w:rsidRPr="00A72765">
        <w:rPr>
          <w:rFonts w:ascii="Times New Roman" w:hAnsi="Times New Roman"/>
          <w:sz w:val="28"/>
          <w:szCs w:val="28"/>
          <w:lang w:val="uk-UA"/>
        </w:rPr>
        <w:t>Аналіз стану та тенденцій розвитку системи організації харчування учнів та ви</w:t>
      </w:r>
      <w:r w:rsidR="00BD0D9E">
        <w:rPr>
          <w:rFonts w:ascii="Times New Roman" w:hAnsi="Times New Roman"/>
          <w:sz w:val="28"/>
          <w:szCs w:val="28"/>
          <w:lang w:val="uk-UA"/>
        </w:rPr>
        <w:t xml:space="preserve">хованців у навчальних закладах </w:t>
      </w:r>
      <w:r w:rsidRPr="00A72765">
        <w:rPr>
          <w:rFonts w:ascii="Times New Roman" w:hAnsi="Times New Roman"/>
          <w:sz w:val="28"/>
          <w:szCs w:val="28"/>
          <w:lang w:val="uk-UA"/>
        </w:rPr>
        <w:t>Козелецької селищної ради дозволив визначити напрями та заходи, які сприяють виконанню першочергових завдань, визначених програмними документами загальнодержавного та місцевого рівня у сфері дошкільного та шкільного харчування, усуненню проблем, що стоять на заваді її подальшого розвитку, на виконання яких спрямовано Програму на 202</w:t>
      </w:r>
      <w:r w:rsidR="003C3785">
        <w:rPr>
          <w:rFonts w:ascii="Times New Roman" w:hAnsi="Times New Roman"/>
          <w:sz w:val="28"/>
          <w:szCs w:val="28"/>
          <w:lang w:val="uk-UA"/>
        </w:rPr>
        <w:t>3</w:t>
      </w:r>
      <w:r w:rsidRPr="00A72765">
        <w:rPr>
          <w:rFonts w:ascii="Times New Roman" w:hAnsi="Times New Roman"/>
          <w:sz w:val="28"/>
          <w:szCs w:val="28"/>
          <w:lang w:val="uk-UA"/>
        </w:rPr>
        <w:t xml:space="preserve"> рік.</w:t>
      </w:r>
    </w:p>
    <w:p w:rsidR="00A72765" w:rsidRPr="00A72765" w:rsidRDefault="00A72765" w:rsidP="00A72765">
      <w:pPr>
        <w:spacing w:after="0" w:line="240" w:lineRule="auto"/>
        <w:ind w:firstLine="708"/>
        <w:jc w:val="both"/>
        <w:rPr>
          <w:rFonts w:ascii="Times New Roman" w:hAnsi="Times New Roman"/>
          <w:sz w:val="28"/>
          <w:szCs w:val="28"/>
          <w:lang w:val="uk-UA"/>
        </w:rPr>
      </w:pPr>
      <w:r w:rsidRPr="00A72765">
        <w:rPr>
          <w:rFonts w:ascii="Times New Roman" w:hAnsi="Times New Roman"/>
          <w:sz w:val="28"/>
          <w:szCs w:val="28"/>
          <w:lang w:val="uk-UA"/>
        </w:rPr>
        <w:t xml:space="preserve">Пріоритетними напрямками роботи з організації харчування школярів та вихованців закладів </w:t>
      </w:r>
      <w:r w:rsidR="003C3785">
        <w:rPr>
          <w:rFonts w:ascii="Times New Roman" w:hAnsi="Times New Roman"/>
          <w:sz w:val="28"/>
          <w:szCs w:val="28"/>
          <w:lang w:val="uk-UA"/>
        </w:rPr>
        <w:t xml:space="preserve">освіти </w:t>
      </w:r>
      <w:r w:rsidRPr="00A72765">
        <w:rPr>
          <w:rFonts w:ascii="Times New Roman" w:hAnsi="Times New Roman"/>
          <w:sz w:val="28"/>
          <w:szCs w:val="28"/>
          <w:lang w:val="uk-UA"/>
        </w:rPr>
        <w:t xml:space="preserve">Козелецької селищної ради </w:t>
      </w:r>
      <w:r w:rsidR="003C3785">
        <w:rPr>
          <w:rFonts w:ascii="Times New Roman" w:hAnsi="Times New Roman"/>
          <w:sz w:val="28"/>
          <w:szCs w:val="28"/>
          <w:lang w:val="uk-UA"/>
        </w:rPr>
        <w:t xml:space="preserve">у </w:t>
      </w:r>
      <w:r w:rsidRPr="00A72765">
        <w:rPr>
          <w:rFonts w:ascii="Times New Roman" w:hAnsi="Times New Roman"/>
          <w:sz w:val="28"/>
          <w:szCs w:val="28"/>
          <w:lang w:val="uk-UA"/>
        </w:rPr>
        <w:t>202</w:t>
      </w:r>
      <w:r w:rsidR="003C3785">
        <w:rPr>
          <w:rFonts w:ascii="Times New Roman" w:hAnsi="Times New Roman"/>
          <w:sz w:val="28"/>
          <w:szCs w:val="28"/>
          <w:lang w:val="uk-UA"/>
        </w:rPr>
        <w:t>3</w:t>
      </w:r>
      <w:r w:rsidRPr="00A72765">
        <w:rPr>
          <w:rFonts w:ascii="Times New Roman" w:hAnsi="Times New Roman"/>
          <w:sz w:val="28"/>
          <w:szCs w:val="28"/>
          <w:lang w:val="uk-UA"/>
        </w:rPr>
        <w:t xml:space="preserve"> році вважати:</w:t>
      </w:r>
    </w:p>
    <w:p w:rsidR="00A72765" w:rsidRDefault="00A72765" w:rsidP="00BD0D9E">
      <w:pPr>
        <w:spacing w:after="0" w:line="240" w:lineRule="auto"/>
        <w:ind w:firstLine="708"/>
        <w:jc w:val="both"/>
        <w:rPr>
          <w:rFonts w:ascii="Times New Roman" w:hAnsi="Times New Roman"/>
          <w:sz w:val="28"/>
          <w:szCs w:val="28"/>
          <w:lang w:val="uk-UA"/>
        </w:rPr>
      </w:pPr>
      <w:r w:rsidRPr="00A72765">
        <w:rPr>
          <w:rFonts w:ascii="Times New Roman" w:hAnsi="Times New Roman"/>
          <w:sz w:val="28"/>
          <w:szCs w:val="28"/>
          <w:lang w:val="uk-UA"/>
        </w:rPr>
        <w:t xml:space="preserve">3.1. </w:t>
      </w:r>
      <w:bookmarkStart w:id="1" w:name="bookmark4"/>
      <w:r w:rsidRPr="00A72765">
        <w:rPr>
          <w:rFonts w:ascii="Times New Roman" w:hAnsi="Times New Roman"/>
          <w:sz w:val="28"/>
          <w:szCs w:val="28"/>
          <w:lang w:val="uk-UA"/>
        </w:rPr>
        <w:t>Удосконалення якості харчування учнів та вихованців навчальних закладів освіти:</w:t>
      </w:r>
      <w:bookmarkEnd w:id="1"/>
    </w:p>
    <w:p w:rsidR="00A8422F" w:rsidRDefault="00A8422F" w:rsidP="00BD0D9E">
      <w:pPr>
        <w:spacing w:after="0" w:line="240" w:lineRule="auto"/>
        <w:ind w:firstLine="708"/>
        <w:jc w:val="both"/>
        <w:rPr>
          <w:rFonts w:ascii="Times New Roman" w:hAnsi="Times New Roman"/>
          <w:sz w:val="28"/>
          <w:szCs w:val="28"/>
          <w:lang w:val="uk-UA"/>
        </w:rPr>
      </w:pPr>
    </w:p>
    <w:p w:rsidR="00A8422F" w:rsidRPr="00A72765" w:rsidRDefault="00A8422F" w:rsidP="00BD0D9E">
      <w:pPr>
        <w:spacing w:after="0" w:line="240" w:lineRule="auto"/>
        <w:ind w:firstLine="708"/>
        <w:jc w:val="both"/>
        <w:rPr>
          <w:rFonts w:ascii="Times New Roman" w:hAnsi="Times New Roman"/>
          <w:sz w:val="28"/>
          <w:szCs w:val="28"/>
          <w:lang w:val="uk-UA"/>
        </w:rPr>
      </w:pPr>
    </w:p>
    <w:p w:rsidR="00A72765" w:rsidRPr="00A72765" w:rsidRDefault="001F5E6F" w:rsidP="001F5E6F">
      <w:pPr>
        <w:spacing w:after="0" w:line="240" w:lineRule="auto"/>
        <w:ind w:left="709"/>
        <w:jc w:val="both"/>
        <w:rPr>
          <w:rFonts w:ascii="Times New Roman" w:hAnsi="Times New Roman"/>
          <w:b/>
          <w:sz w:val="28"/>
          <w:szCs w:val="28"/>
          <w:lang w:val="uk-UA"/>
        </w:rPr>
      </w:pPr>
      <w:r>
        <w:rPr>
          <w:rFonts w:ascii="Times New Roman" w:hAnsi="Times New Roman"/>
          <w:sz w:val="28"/>
          <w:szCs w:val="28"/>
          <w:lang w:val="uk-UA"/>
        </w:rPr>
        <w:lastRenderedPageBreak/>
        <w:t xml:space="preserve">- </w:t>
      </w:r>
      <w:r w:rsidR="00A72765" w:rsidRPr="00A72765">
        <w:rPr>
          <w:rFonts w:ascii="Times New Roman" w:hAnsi="Times New Roman"/>
          <w:sz w:val="28"/>
          <w:szCs w:val="28"/>
          <w:lang w:val="uk-UA"/>
        </w:rPr>
        <w:t>організація безкоштовного</w:t>
      </w:r>
      <w:r w:rsidR="00BD0D9E">
        <w:rPr>
          <w:rFonts w:ascii="Times New Roman" w:hAnsi="Times New Roman"/>
          <w:sz w:val="28"/>
          <w:szCs w:val="28"/>
          <w:lang w:val="uk-UA"/>
        </w:rPr>
        <w:t xml:space="preserve"> харчування дітей </w:t>
      </w:r>
      <w:r w:rsidR="00A72765" w:rsidRPr="00A72765">
        <w:rPr>
          <w:rFonts w:ascii="Times New Roman" w:hAnsi="Times New Roman"/>
          <w:sz w:val="28"/>
          <w:szCs w:val="28"/>
          <w:lang w:val="uk-UA"/>
        </w:rPr>
        <w:t>пільгових категорій (діти</w:t>
      </w:r>
      <w:r w:rsidR="00EC45ED">
        <w:rPr>
          <w:rFonts w:ascii="Times New Roman" w:hAnsi="Times New Roman"/>
          <w:sz w:val="28"/>
          <w:szCs w:val="28"/>
          <w:lang w:val="uk-UA"/>
        </w:rPr>
        <w:t xml:space="preserve"> </w:t>
      </w:r>
      <w:r w:rsidR="00A72765" w:rsidRPr="00A72765">
        <w:rPr>
          <w:rFonts w:ascii="Times New Roman" w:hAnsi="Times New Roman"/>
          <w:sz w:val="28"/>
          <w:szCs w:val="28"/>
          <w:lang w:val="uk-UA"/>
        </w:rPr>
        <w:t>-</w:t>
      </w:r>
      <w:r w:rsidR="00EC45ED">
        <w:rPr>
          <w:rFonts w:ascii="Times New Roman" w:hAnsi="Times New Roman"/>
          <w:sz w:val="28"/>
          <w:szCs w:val="28"/>
          <w:lang w:val="uk-UA"/>
        </w:rPr>
        <w:t xml:space="preserve"> </w:t>
      </w:r>
      <w:r w:rsidR="00A72765" w:rsidRPr="00A72765">
        <w:rPr>
          <w:rFonts w:ascii="Times New Roman" w:hAnsi="Times New Roman"/>
          <w:sz w:val="28"/>
          <w:szCs w:val="28"/>
          <w:lang w:val="uk-UA"/>
        </w:rPr>
        <w:t>сироти</w:t>
      </w:r>
      <w:r w:rsidR="00BD0D9E">
        <w:rPr>
          <w:rFonts w:ascii="Times New Roman" w:hAnsi="Times New Roman"/>
          <w:sz w:val="28"/>
          <w:szCs w:val="28"/>
          <w:lang w:val="uk-UA"/>
        </w:rPr>
        <w:t>;</w:t>
      </w:r>
      <w:r w:rsidR="00A72765" w:rsidRPr="00A72765">
        <w:rPr>
          <w:rFonts w:ascii="Times New Roman" w:hAnsi="Times New Roman"/>
          <w:sz w:val="28"/>
          <w:szCs w:val="28"/>
          <w:lang w:val="uk-UA"/>
        </w:rPr>
        <w:t xml:space="preserve"> діти, позбавлені батьківського піклування</w:t>
      </w:r>
      <w:r>
        <w:rPr>
          <w:rFonts w:ascii="Times New Roman" w:hAnsi="Times New Roman"/>
          <w:sz w:val="28"/>
          <w:szCs w:val="28"/>
          <w:lang w:val="uk-UA"/>
        </w:rPr>
        <w:t xml:space="preserve">; </w:t>
      </w:r>
      <w:r w:rsidRPr="00A72765">
        <w:rPr>
          <w:rFonts w:ascii="Times New Roman" w:hAnsi="Times New Roman"/>
          <w:sz w:val="28"/>
          <w:szCs w:val="28"/>
          <w:lang w:val="uk-UA"/>
        </w:rPr>
        <w:t>діт</w:t>
      </w:r>
      <w:r>
        <w:rPr>
          <w:rFonts w:ascii="Times New Roman" w:hAnsi="Times New Roman"/>
          <w:sz w:val="28"/>
          <w:szCs w:val="28"/>
          <w:lang w:val="uk-UA"/>
        </w:rPr>
        <w:t>и</w:t>
      </w:r>
      <w:r w:rsidRPr="00A72765">
        <w:rPr>
          <w:rFonts w:ascii="Times New Roman" w:hAnsi="Times New Roman"/>
          <w:sz w:val="28"/>
          <w:szCs w:val="28"/>
          <w:lang w:val="uk-UA"/>
        </w:rPr>
        <w:t xml:space="preserve"> з </w:t>
      </w:r>
      <w:r w:rsidRPr="00A72765">
        <w:rPr>
          <w:rFonts w:ascii="Times New Roman" w:hAnsi="Times New Roman"/>
          <w:color w:val="000000"/>
          <w:sz w:val="28"/>
          <w:szCs w:val="24"/>
          <w:shd w:val="clear" w:color="auto" w:fill="FFFFFF"/>
          <w:lang w:val="uk-UA"/>
        </w:rPr>
        <w:t xml:space="preserve">інвалідністю, які є </w:t>
      </w:r>
      <w:r w:rsidRPr="00A72765">
        <w:rPr>
          <w:rFonts w:ascii="Times New Roman" w:hAnsi="Times New Roman"/>
          <w:sz w:val="28"/>
          <w:szCs w:val="28"/>
          <w:lang w:val="uk-UA"/>
        </w:rPr>
        <w:t>вихованцями закладів дошкільної освіти;</w:t>
      </w:r>
      <w:r w:rsidR="00260B45">
        <w:rPr>
          <w:rFonts w:ascii="Times New Roman" w:hAnsi="Times New Roman"/>
          <w:sz w:val="28"/>
          <w:szCs w:val="28"/>
          <w:lang w:val="uk-UA"/>
        </w:rPr>
        <w:t xml:space="preserve"> </w:t>
      </w:r>
      <w:r w:rsidR="00A72765" w:rsidRPr="00A72765">
        <w:rPr>
          <w:rFonts w:ascii="Times New Roman" w:hAnsi="Times New Roman"/>
          <w:sz w:val="28"/>
          <w:szCs w:val="28"/>
          <w:lang w:val="uk-UA"/>
        </w:rPr>
        <w:t>діти з особливими освітніми потребами, які навчаються в спе</w:t>
      </w:r>
      <w:r w:rsidR="00BD0D9E">
        <w:rPr>
          <w:rFonts w:ascii="Times New Roman" w:hAnsi="Times New Roman"/>
          <w:sz w:val="28"/>
          <w:szCs w:val="28"/>
          <w:lang w:val="uk-UA"/>
        </w:rPr>
        <w:t>ціальних і інклюзивних класах,</w:t>
      </w:r>
      <w:r w:rsidR="00A72765" w:rsidRPr="00A72765">
        <w:rPr>
          <w:rFonts w:ascii="Times New Roman" w:hAnsi="Times New Roman"/>
          <w:sz w:val="28"/>
          <w:szCs w:val="28"/>
          <w:lang w:val="uk-UA"/>
        </w:rPr>
        <w:t xml:space="preserve"> діти із сімей, які отримують допомогу відповідно до Закону України «Про державну соціальну допомогу малозабезпеченим сім’ям</w:t>
      </w:r>
      <w:r w:rsidR="003C3785">
        <w:rPr>
          <w:rFonts w:ascii="Times New Roman" w:hAnsi="Times New Roman"/>
          <w:sz w:val="28"/>
          <w:szCs w:val="28"/>
          <w:lang w:val="uk-UA"/>
        </w:rPr>
        <w:t>»</w:t>
      </w:r>
      <w:r w:rsidR="00A72765" w:rsidRPr="00A72765">
        <w:rPr>
          <w:rFonts w:ascii="Times New Roman" w:hAnsi="Times New Roman"/>
          <w:sz w:val="28"/>
          <w:szCs w:val="28"/>
          <w:lang w:val="uk-UA"/>
        </w:rPr>
        <w:t xml:space="preserve">; </w:t>
      </w:r>
    </w:p>
    <w:p w:rsidR="00A72765" w:rsidRPr="00A72765" w:rsidRDefault="001F5E6F" w:rsidP="001F5E6F">
      <w:pPr>
        <w:spacing w:after="0" w:line="240" w:lineRule="auto"/>
        <w:ind w:left="720"/>
        <w:jc w:val="both"/>
        <w:rPr>
          <w:rFonts w:ascii="Times New Roman" w:hAnsi="Times New Roman"/>
          <w:b/>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 xml:space="preserve">організація безкоштовного харчування дітей закладів дошкільної </w:t>
      </w:r>
      <w:r w:rsidR="00BD0D9E">
        <w:rPr>
          <w:rFonts w:ascii="Times New Roman" w:hAnsi="Times New Roman"/>
          <w:sz w:val="28"/>
          <w:szCs w:val="28"/>
          <w:lang w:val="uk-UA"/>
        </w:rPr>
        <w:t xml:space="preserve">освіти </w:t>
      </w:r>
      <w:r w:rsidR="00A72765" w:rsidRPr="00A72765">
        <w:rPr>
          <w:rFonts w:ascii="Times New Roman" w:hAnsi="Times New Roman"/>
          <w:sz w:val="28"/>
          <w:szCs w:val="28"/>
          <w:lang w:val="uk-UA"/>
        </w:rPr>
        <w:t>у сім’ях</w:t>
      </w:r>
      <w:r w:rsidR="00121503">
        <w:rPr>
          <w:rFonts w:ascii="Times New Roman" w:hAnsi="Times New Roman"/>
          <w:sz w:val="28"/>
          <w:szCs w:val="28"/>
          <w:lang w:val="uk-UA"/>
        </w:rPr>
        <w:t>,</w:t>
      </w:r>
      <w:r w:rsidR="00A72765" w:rsidRPr="00A72765">
        <w:rPr>
          <w:rFonts w:ascii="Times New Roman" w:hAnsi="Times New Roman"/>
          <w:sz w:val="28"/>
          <w:szCs w:val="28"/>
          <w:lang w:val="uk-UA"/>
        </w:rPr>
        <w:t xml:space="preserve">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w:t>
      </w:r>
      <w:r w:rsidR="003C3785">
        <w:rPr>
          <w:rFonts w:ascii="Times New Roman" w:hAnsi="Times New Roman"/>
          <w:sz w:val="28"/>
          <w:szCs w:val="28"/>
          <w:lang w:val="uk-UA"/>
        </w:rPr>
        <w:t>З</w:t>
      </w:r>
      <w:r w:rsidR="00A72765" w:rsidRPr="00A72765">
        <w:rPr>
          <w:rFonts w:ascii="Times New Roman" w:hAnsi="Times New Roman"/>
          <w:sz w:val="28"/>
          <w:szCs w:val="28"/>
          <w:lang w:val="uk-UA"/>
        </w:rPr>
        <w:t xml:space="preserve">аконом </w:t>
      </w:r>
      <w:r w:rsidR="003C3785">
        <w:rPr>
          <w:rFonts w:ascii="Times New Roman" w:hAnsi="Times New Roman"/>
          <w:sz w:val="28"/>
          <w:szCs w:val="28"/>
          <w:lang w:val="uk-UA"/>
        </w:rPr>
        <w:t>України «П</w:t>
      </w:r>
      <w:r w:rsidR="00121503">
        <w:rPr>
          <w:rFonts w:ascii="Times New Roman" w:hAnsi="Times New Roman"/>
          <w:sz w:val="28"/>
          <w:szCs w:val="28"/>
          <w:lang w:val="uk-UA"/>
        </w:rPr>
        <w:t>ро Д</w:t>
      </w:r>
      <w:r w:rsidR="00A72765" w:rsidRPr="00A72765">
        <w:rPr>
          <w:rFonts w:ascii="Times New Roman" w:hAnsi="Times New Roman"/>
          <w:sz w:val="28"/>
          <w:szCs w:val="28"/>
          <w:lang w:val="uk-UA"/>
        </w:rPr>
        <w:t>ержавний бюджет України</w:t>
      </w:r>
      <w:r w:rsidR="003C3785">
        <w:rPr>
          <w:rFonts w:ascii="Times New Roman" w:hAnsi="Times New Roman"/>
          <w:sz w:val="28"/>
          <w:szCs w:val="28"/>
          <w:lang w:val="uk-UA"/>
        </w:rPr>
        <w:t>»</w:t>
      </w:r>
      <w:r w:rsidR="00A72765" w:rsidRPr="00A72765">
        <w:rPr>
          <w:rFonts w:ascii="Times New Roman" w:hAnsi="Times New Roman"/>
          <w:sz w:val="28"/>
          <w:szCs w:val="28"/>
          <w:lang w:val="uk-UA"/>
        </w:rPr>
        <w:t xml:space="preserve"> для визначення права на звільнення від плати за харчування дитини у державних і комунальних дошкільних навчальних закладах;</w:t>
      </w:r>
    </w:p>
    <w:p w:rsidR="00A72765" w:rsidRPr="00A72765" w:rsidRDefault="001F5E6F" w:rsidP="001F5E6F">
      <w:pPr>
        <w:spacing w:after="0" w:line="240" w:lineRule="auto"/>
        <w:ind w:left="720"/>
        <w:jc w:val="both"/>
        <w:rPr>
          <w:rFonts w:ascii="Times New Roman" w:hAnsi="Times New Roman"/>
          <w:b/>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організація безкоштовного харчування дітей, батьки яких загинули під час виконання службових обов’язків в зоні проведення АТО/ООС;</w:t>
      </w:r>
    </w:p>
    <w:p w:rsidR="00A72765" w:rsidRPr="00A72765" w:rsidRDefault="001F5E6F" w:rsidP="001F5E6F">
      <w:pPr>
        <w:spacing w:after="0" w:line="240" w:lineRule="auto"/>
        <w:ind w:left="720"/>
        <w:jc w:val="both"/>
        <w:rPr>
          <w:rFonts w:ascii="Times New Roman" w:hAnsi="Times New Roman"/>
          <w:b/>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організація безкоштовного харчування дітей, батьки яких мають статус учасника бойових дій в зоні проведення АТО/ООС;</w:t>
      </w:r>
    </w:p>
    <w:p w:rsidR="00A72765" w:rsidRPr="00A72765" w:rsidRDefault="001F5E6F" w:rsidP="001F5E6F">
      <w:pPr>
        <w:spacing w:after="0" w:line="240" w:lineRule="auto"/>
        <w:ind w:left="720"/>
        <w:jc w:val="both"/>
        <w:rPr>
          <w:rFonts w:ascii="Times New Roman" w:hAnsi="Times New Roman"/>
          <w:b/>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організація безкоштовного харчування дітей, батьки яких мають статус учасника бойових дій в зоні проведення АТО/ООС та померли після ви</w:t>
      </w:r>
      <w:r w:rsidR="00474624">
        <w:rPr>
          <w:rFonts w:ascii="Times New Roman" w:hAnsi="Times New Roman"/>
          <w:sz w:val="28"/>
          <w:szCs w:val="28"/>
          <w:lang w:val="uk-UA"/>
        </w:rPr>
        <w:t xml:space="preserve">конання службових обов’язків; </w:t>
      </w:r>
    </w:p>
    <w:p w:rsidR="00A72765" w:rsidRPr="00A72765" w:rsidRDefault="001F5E6F" w:rsidP="001458DC">
      <w:pPr>
        <w:spacing w:after="0" w:line="240" w:lineRule="auto"/>
        <w:ind w:left="720"/>
        <w:jc w:val="both"/>
        <w:rPr>
          <w:rFonts w:ascii="Times New Roman" w:hAnsi="Times New Roman"/>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 xml:space="preserve">організація </w:t>
      </w:r>
      <w:r w:rsidR="00474624">
        <w:rPr>
          <w:rFonts w:ascii="Times New Roman" w:hAnsi="Times New Roman"/>
          <w:sz w:val="28"/>
          <w:szCs w:val="28"/>
          <w:lang w:val="uk-UA"/>
        </w:rPr>
        <w:t xml:space="preserve">безкоштовного харчування дітей </w:t>
      </w:r>
      <w:r w:rsidR="00A72765" w:rsidRPr="00A72765">
        <w:rPr>
          <w:rFonts w:ascii="Times New Roman" w:hAnsi="Times New Roman"/>
          <w:sz w:val="28"/>
          <w:szCs w:val="28"/>
          <w:lang w:val="uk-UA"/>
        </w:rPr>
        <w:t>з числа внутрішньо переміщених осіб чи дітей, які мають статус дитини, яка постраждала внаслідок воєнних дій і збройних конфліктів</w:t>
      </w:r>
      <w:r>
        <w:rPr>
          <w:rFonts w:ascii="Times New Roman" w:hAnsi="Times New Roman"/>
          <w:sz w:val="28"/>
          <w:szCs w:val="28"/>
          <w:lang w:val="uk-UA"/>
        </w:rPr>
        <w:t>,</w:t>
      </w:r>
      <w:r w:rsidR="00A72765" w:rsidRPr="00A72765">
        <w:rPr>
          <w:rFonts w:ascii="Times New Roman" w:hAnsi="Times New Roman"/>
          <w:sz w:val="28"/>
          <w:szCs w:val="28"/>
          <w:lang w:val="uk-UA"/>
        </w:rPr>
        <w:t xml:space="preserve"> та навчаються у загальноосвітніх навчальних закладах, закладах дошкільної освіти;</w:t>
      </w:r>
    </w:p>
    <w:p w:rsidR="00A72765" w:rsidRPr="00A72765" w:rsidRDefault="001F5E6F" w:rsidP="001458DC">
      <w:pPr>
        <w:spacing w:after="0" w:line="240" w:lineRule="auto"/>
        <w:ind w:left="720"/>
        <w:jc w:val="both"/>
        <w:rPr>
          <w:rFonts w:ascii="Times New Roman" w:hAnsi="Times New Roman"/>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проведення роботи щодо збільшення кількості дітей, які охоплені гарячим харчуванням;</w:t>
      </w:r>
    </w:p>
    <w:p w:rsidR="00F035BE" w:rsidRDefault="001F5E6F" w:rsidP="00F035BE">
      <w:pPr>
        <w:spacing w:after="0" w:line="240" w:lineRule="auto"/>
        <w:ind w:left="720"/>
        <w:jc w:val="both"/>
        <w:rPr>
          <w:rFonts w:ascii="Times New Roman" w:hAnsi="Times New Roman"/>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проведення батьківського всеобучу щодо необхідності та ефективності раціонального харчування їх дітей.</w:t>
      </w:r>
      <w:bookmarkStart w:id="2" w:name="bookmark6"/>
    </w:p>
    <w:p w:rsidR="001F5E6F" w:rsidRDefault="00A72765" w:rsidP="00F035BE">
      <w:pPr>
        <w:spacing w:after="0" w:line="240" w:lineRule="auto"/>
        <w:ind w:firstLine="720"/>
        <w:jc w:val="both"/>
        <w:rPr>
          <w:rFonts w:ascii="Times New Roman" w:hAnsi="Times New Roman"/>
          <w:sz w:val="28"/>
          <w:szCs w:val="28"/>
          <w:lang w:val="uk-UA"/>
        </w:rPr>
      </w:pPr>
      <w:r w:rsidRPr="00A72765">
        <w:rPr>
          <w:rFonts w:ascii="Times New Roman" w:hAnsi="Times New Roman"/>
          <w:sz w:val="28"/>
          <w:szCs w:val="28"/>
          <w:lang w:val="uk-UA"/>
        </w:rPr>
        <w:t>3.2. Удосконалення управління системою забезпечення</w:t>
      </w:r>
      <w:bookmarkStart w:id="3" w:name="bookmark7"/>
      <w:bookmarkEnd w:id="2"/>
      <w:r w:rsidRPr="00A72765">
        <w:rPr>
          <w:rFonts w:ascii="Times New Roman" w:hAnsi="Times New Roman"/>
          <w:sz w:val="28"/>
          <w:szCs w:val="28"/>
          <w:lang w:val="uk-UA"/>
        </w:rPr>
        <w:t xml:space="preserve"> харчуванням учнів та вихованців навчальних закладів:</w:t>
      </w:r>
      <w:bookmarkEnd w:id="3"/>
    </w:p>
    <w:p w:rsidR="00A72765" w:rsidRPr="00A72765" w:rsidRDefault="001F5E6F" w:rsidP="001F5E6F">
      <w:pPr>
        <w:keepNext/>
        <w:keepLines/>
        <w:spacing w:after="0" w:line="240" w:lineRule="auto"/>
        <w:ind w:firstLine="708"/>
        <w:jc w:val="both"/>
        <w:outlineLvl w:val="1"/>
        <w:rPr>
          <w:rFonts w:ascii="Times New Roman" w:hAnsi="Times New Roman"/>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контроль за дотриманням фізіологічних норм харчування (калькуляційні карти, технологічні карти тощо);</w:t>
      </w:r>
    </w:p>
    <w:p w:rsidR="00A72765" w:rsidRPr="00A72765" w:rsidRDefault="001F5E6F" w:rsidP="001F5E6F">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 </w:t>
      </w:r>
      <w:r w:rsidR="00A72765" w:rsidRPr="00A72765">
        <w:rPr>
          <w:rFonts w:ascii="Times New Roman" w:hAnsi="Times New Roman"/>
          <w:sz w:val="28"/>
          <w:szCs w:val="28"/>
          <w:lang w:val="uk-UA"/>
        </w:rPr>
        <w:t>контроль за поставкою і прийманням сировини для виготовлення їжі;</w:t>
      </w:r>
    </w:p>
    <w:p w:rsidR="00A72765" w:rsidRPr="00A72765" w:rsidRDefault="001F5E6F" w:rsidP="001F5E6F">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 </w:t>
      </w:r>
      <w:r w:rsidR="00A72765" w:rsidRPr="00A72765">
        <w:rPr>
          <w:rFonts w:ascii="Times New Roman" w:hAnsi="Times New Roman"/>
          <w:sz w:val="28"/>
          <w:szCs w:val="28"/>
          <w:lang w:val="uk-UA"/>
        </w:rPr>
        <w:t>оптимізація вартості харчування учнів та вихованців;</w:t>
      </w:r>
    </w:p>
    <w:p w:rsidR="00A72765" w:rsidRPr="00A72765" w:rsidRDefault="001F5E6F" w:rsidP="001F5E6F">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 </w:t>
      </w:r>
      <w:r w:rsidR="00A72765" w:rsidRPr="00A72765">
        <w:rPr>
          <w:rFonts w:ascii="Times New Roman" w:hAnsi="Times New Roman"/>
          <w:sz w:val="28"/>
          <w:szCs w:val="28"/>
          <w:lang w:val="uk-UA"/>
        </w:rPr>
        <w:t>використання нових технологій приготування їжі, форм і методів обслуговування вихованців та учнів.</w:t>
      </w:r>
    </w:p>
    <w:p w:rsidR="00A72765" w:rsidRPr="00A72765" w:rsidRDefault="00A72765" w:rsidP="00A72765">
      <w:pPr>
        <w:tabs>
          <w:tab w:val="left" w:pos="0"/>
        </w:tabs>
        <w:spacing w:after="0" w:line="240" w:lineRule="auto"/>
        <w:ind w:firstLine="851"/>
        <w:jc w:val="both"/>
        <w:rPr>
          <w:rFonts w:ascii="Times New Roman" w:hAnsi="Times New Roman"/>
          <w:sz w:val="28"/>
          <w:szCs w:val="28"/>
          <w:lang w:val="uk-UA"/>
        </w:rPr>
      </w:pPr>
    </w:p>
    <w:p w:rsidR="00A72765" w:rsidRDefault="00A72765" w:rsidP="00A72765">
      <w:pPr>
        <w:keepNext/>
        <w:keepLines/>
        <w:numPr>
          <w:ilvl w:val="0"/>
          <w:numId w:val="7"/>
        </w:numPr>
        <w:spacing w:after="0" w:line="240" w:lineRule="auto"/>
        <w:jc w:val="center"/>
        <w:rPr>
          <w:rFonts w:ascii="Times New Roman" w:eastAsia="Calibri" w:hAnsi="Times New Roman"/>
          <w:b/>
          <w:sz w:val="28"/>
          <w:szCs w:val="28"/>
          <w:lang w:val="uk-UA" w:eastAsia="en-US"/>
        </w:rPr>
      </w:pPr>
      <w:bookmarkStart w:id="4" w:name="bookmark10"/>
      <w:r w:rsidRPr="00A72765">
        <w:rPr>
          <w:rFonts w:ascii="Times New Roman" w:eastAsia="Calibri" w:hAnsi="Times New Roman"/>
          <w:b/>
          <w:sz w:val="28"/>
          <w:szCs w:val="28"/>
          <w:lang w:val="uk-UA" w:eastAsia="en-US"/>
        </w:rPr>
        <w:t>Фінансове забезпечення виконання заходів</w:t>
      </w:r>
      <w:bookmarkStart w:id="5" w:name="bookmark11"/>
      <w:bookmarkEnd w:id="4"/>
      <w:r w:rsidRPr="00A72765">
        <w:rPr>
          <w:rFonts w:ascii="Times New Roman" w:eastAsia="Calibri" w:hAnsi="Times New Roman"/>
          <w:b/>
          <w:sz w:val="28"/>
          <w:szCs w:val="28"/>
          <w:lang w:val="uk-UA" w:eastAsia="en-US"/>
        </w:rPr>
        <w:t xml:space="preserve"> Програми</w:t>
      </w:r>
      <w:bookmarkEnd w:id="5"/>
    </w:p>
    <w:p w:rsidR="00F035BE" w:rsidRDefault="00F035BE" w:rsidP="00A72765">
      <w:pPr>
        <w:spacing w:after="0" w:line="240" w:lineRule="auto"/>
        <w:ind w:firstLine="851"/>
        <w:jc w:val="both"/>
        <w:rPr>
          <w:rFonts w:ascii="Times New Roman" w:hAnsi="Times New Roman"/>
          <w:sz w:val="28"/>
          <w:szCs w:val="28"/>
          <w:lang w:val="uk-UA"/>
        </w:rPr>
      </w:pPr>
    </w:p>
    <w:p w:rsidR="00A72765" w:rsidRPr="00A72765" w:rsidRDefault="00A72765" w:rsidP="00A72765">
      <w:pPr>
        <w:spacing w:after="0" w:line="240" w:lineRule="auto"/>
        <w:ind w:firstLine="851"/>
        <w:jc w:val="both"/>
        <w:rPr>
          <w:rFonts w:ascii="Times New Roman" w:hAnsi="Times New Roman"/>
          <w:sz w:val="28"/>
          <w:szCs w:val="28"/>
          <w:lang w:val="uk-UA"/>
        </w:rPr>
      </w:pPr>
      <w:r w:rsidRPr="00A72765">
        <w:rPr>
          <w:rFonts w:ascii="Times New Roman" w:hAnsi="Times New Roman"/>
          <w:sz w:val="28"/>
          <w:szCs w:val="28"/>
          <w:lang w:val="uk-UA"/>
        </w:rPr>
        <w:t>Фінансування Програми здійснюється за рахунок:</w:t>
      </w:r>
    </w:p>
    <w:p w:rsidR="00A72765" w:rsidRPr="00A72765" w:rsidRDefault="00302B86" w:rsidP="00302B86">
      <w:pPr>
        <w:tabs>
          <w:tab w:val="left" w:pos="375"/>
        </w:tabs>
        <w:spacing w:after="0" w:line="240" w:lineRule="auto"/>
        <w:ind w:left="900"/>
        <w:jc w:val="both"/>
        <w:rPr>
          <w:rFonts w:ascii="Times New Roman" w:hAnsi="Times New Roman"/>
          <w:sz w:val="28"/>
          <w:szCs w:val="28"/>
          <w:lang w:val="uk-UA"/>
        </w:rPr>
      </w:pPr>
      <w:r>
        <w:rPr>
          <w:rFonts w:ascii="Times New Roman" w:hAnsi="Times New Roman"/>
          <w:sz w:val="28"/>
          <w:szCs w:val="28"/>
          <w:lang w:val="uk-UA"/>
        </w:rPr>
        <w:t>-</w:t>
      </w:r>
      <w:r w:rsidR="00260B45">
        <w:rPr>
          <w:rFonts w:ascii="Times New Roman" w:hAnsi="Times New Roman"/>
          <w:sz w:val="28"/>
          <w:szCs w:val="28"/>
          <w:lang w:val="uk-UA"/>
        </w:rPr>
        <w:t xml:space="preserve"> </w:t>
      </w:r>
      <w:r w:rsidR="00F035BE">
        <w:rPr>
          <w:rFonts w:ascii="Times New Roman" w:hAnsi="Times New Roman"/>
          <w:sz w:val="28"/>
          <w:szCs w:val="28"/>
          <w:lang w:val="uk-UA"/>
        </w:rPr>
        <w:t xml:space="preserve">коштів </w:t>
      </w:r>
      <w:bookmarkStart w:id="6" w:name="_GoBack"/>
      <w:bookmarkEnd w:id="6"/>
      <w:r w:rsidR="00A72765" w:rsidRPr="00A72765">
        <w:rPr>
          <w:rFonts w:ascii="Times New Roman" w:hAnsi="Times New Roman"/>
          <w:sz w:val="28"/>
          <w:szCs w:val="28"/>
          <w:lang w:val="uk-UA"/>
        </w:rPr>
        <w:t>селищного бюджету;</w:t>
      </w:r>
    </w:p>
    <w:p w:rsidR="00A72765" w:rsidRPr="00A72765" w:rsidRDefault="00302B86" w:rsidP="00302B86">
      <w:pPr>
        <w:tabs>
          <w:tab w:val="left" w:pos="385"/>
        </w:tabs>
        <w:spacing w:after="0" w:line="240" w:lineRule="auto"/>
        <w:ind w:left="900"/>
        <w:jc w:val="both"/>
        <w:rPr>
          <w:rFonts w:ascii="Times New Roman" w:hAnsi="Times New Roman"/>
          <w:sz w:val="28"/>
          <w:szCs w:val="28"/>
          <w:lang w:val="uk-UA"/>
        </w:rPr>
      </w:pPr>
      <w:r>
        <w:rPr>
          <w:rFonts w:ascii="Times New Roman" w:hAnsi="Times New Roman"/>
          <w:sz w:val="28"/>
          <w:szCs w:val="28"/>
          <w:lang w:val="uk-UA"/>
        </w:rPr>
        <w:t>-</w:t>
      </w:r>
      <w:r w:rsidR="00260B45">
        <w:rPr>
          <w:rFonts w:ascii="Times New Roman" w:hAnsi="Times New Roman"/>
          <w:sz w:val="28"/>
          <w:szCs w:val="28"/>
          <w:lang w:val="uk-UA"/>
        </w:rPr>
        <w:t xml:space="preserve"> інших джерел, не</w:t>
      </w:r>
      <w:r w:rsidR="00A72765" w:rsidRPr="00A72765">
        <w:rPr>
          <w:rFonts w:ascii="Times New Roman" w:hAnsi="Times New Roman"/>
          <w:sz w:val="28"/>
          <w:szCs w:val="28"/>
          <w:lang w:val="uk-UA"/>
        </w:rPr>
        <w:t xml:space="preserve">заборонених законодавством України. </w:t>
      </w:r>
    </w:p>
    <w:p w:rsidR="00A8422F" w:rsidRDefault="00A72765" w:rsidP="00A72765">
      <w:pPr>
        <w:tabs>
          <w:tab w:val="left" w:pos="385"/>
        </w:tabs>
        <w:spacing w:after="0" w:line="240" w:lineRule="auto"/>
        <w:ind w:firstLine="851"/>
        <w:jc w:val="both"/>
        <w:rPr>
          <w:rFonts w:ascii="Times New Roman" w:hAnsi="Times New Roman"/>
          <w:sz w:val="28"/>
          <w:szCs w:val="28"/>
          <w:lang w:val="uk-UA"/>
        </w:rPr>
      </w:pPr>
      <w:r w:rsidRPr="00A72765">
        <w:rPr>
          <w:rFonts w:ascii="Times New Roman" w:hAnsi="Times New Roman"/>
          <w:sz w:val="28"/>
          <w:szCs w:val="28"/>
          <w:lang w:val="uk-UA"/>
        </w:rPr>
        <w:t>Батьківська плата за харчування дітей вноситися на спеціальний рахунок управління освіти, культури, сім</w:t>
      </w:r>
      <w:r w:rsidR="001F5E6F" w:rsidRPr="001F5E6F">
        <w:rPr>
          <w:rFonts w:ascii="Times New Roman" w:hAnsi="Times New Roman"/>
          <w:sz w:val="28"/>
          <w:szCs w:val="28"/>
          <w:lang w:val="uk-UA"/>
        </w:rPr>
        <w:t>’</w:t>
      </w:r>
      <w:r w:rsidRPr="00A72765">
        <w:rPr>
          <w:rFonts w:ascii="Times New Roman" w:hAnsi="Times New Roman"/>
          <w:sz w:val="28"/>
          <w:szCs w:val="28"/>
          <w:lang w:val="uk-UA"/>
        </w:rPr>
        <w:t xml:space="preserve">ї, молоді та спорту Козелецької </w:t>
      </w:r>
    </w:p>
    <w:p w:rsidR="00A72765" w:rsidRPr="00A72765" w:rsidRDefault="00A72765" w:rsidP="00A8422F">
      <w:pPr>
        <w:tabs>
          <w:tab w:val="left" w:pos="385"/>
        </w:tabs>
        <w:spacing w:after="0" w:line="240" w:lineRule="auto"/>
        <w:jc w:val="both"/>
        <w:rPr>
          <w:rFonts w:ascii="Times New Roman" w:hAnsi="Times New Roman"/>
          <w:sz w:val="28"/>
          <w:szCs w:val="28"/>
          <w:lang w:val="uk-UA"/>
        </w:rPr>
      </w:pPr>
      <w:r w:rsidRPr="00A72765">
        <w:rPr>
          <w:rFonts w:ascii="Times New Roman" w:hAnsi="Times New Roman"/>
          <w:sz w:val="28"/>
          <w:szCs w:val="28"/>
          <w:lang w:val="uk-UA"/>
        </w:rPr>
        <w:lastRenderedPageBreak/>
        <w:t>селищної ради</w:t>
      </w:r>
      <w:r w:rsidR="001F5E6F">
        <w:rPr>
          <w:rFonts w:ascii="Times New Roman" w:hAnsi="Times New Roman"/>
          <w:sz w:val="28"/>
          <w:szCs w:val="28"/>
          <w:lang w:val="uk-UA"/>
        </w:rPr>
        <w:t>,</w:t>
      </w:r>
      <w:r w:rsidRPr="00A72765">
        <w:rPr>
          <w:rFonts w:ascii="Times New Roman" w:hAnsi="Times New Roman"/>
          <w:sz w:val="28"/>
          <w:szCs w:val="28"/>
          <w:lang w:val="uk-UA"/>
        </w:rPr>
        <w:t xml:space="preserve"> відкритий в органах </w:t>
      </w:r>
      <w:r w:rsidR="001F5E6F">
        <w:rPr>
          <w:rFonts w:ascii="Times New Roman" w:hAnsi="Times New Roman"/>
          <w:sz w:val="28"/>
          <w:szCs w:val="28"/>
          <w:lang w:val="uk-UA"/>
        </w:rPr>
        <w:t>Д</w:t>
      </w:r>
      <w:r w:rsidRPr="00A72765">
        <w:rPr>
          <w:rFonts w:ascii="Times New Roman" w:hAnsi="Times New Roman"/>
          <w:sz w:val="28"/>
          <w:szCs w:val="28"/>
          <w:lang w:val="uk-UA"/>
        </w:rPr>
        <w:t>ержавно</w:t>
      </w:r>
      <w:r w:rsidR="001F5E6F">
        <w:rPr>
          <w:rFonts w:ascii="Times New Roman" w:hAnsi="Times New Roman"/>
          <w:sz w:val="28"/>
          <w:szCs w:val="28"/>
          <w:lang w:val="uk-UA"/>
        </w:rPr>
        <w:t>ї</w:t>
      </w:r>
      <w:r w:rsidRPr="00A72765">
        <w:rPr>
          <w:rFonts w:ascii="Times New Roman" w:hAnsi="Times New Roman"/>
          <w:sz w:val="28"/>
          <w:szCs w:val="28"/>
          <w:lang w:val="uk-UA"/>
        </w:rPr>
        <w:t xml:space="preserve"> казначейс</w:t>
      </w:r>
      <w:r w:rsidR="001F5E6F">
        <w:rPr>
          <w:rFonts w:ascii="Times New Roman" w:hAnsi="Times New Roman"/>
          <w:sz w:val="28"/>
          <w:szCs w:val="28"/>
          <w:lang w:val="uk-UA"/>
        </w:rPr>
        <w:t>ької служби</w:t>
      </w:r>
      <w:r w:rsidRPr="00A72765">
        <w:rPr>
          <w:rFonts w:ascii="Times New Roman" w:hAnsi="Times New Roman"/>
          <w:sz w:val="28"/>
          <w:szCs w:val="28"/>
          <w:lang w:val="uk-UA"/>
        </w:rPr>
        <w:t xml:space="preserve"> України. Спонсорська допомога може вноситись як в грошовій</w:t>
      </w:r>
      <w:r w:rsidR="00063D17">
        <w:rPr>
          <w:rFonts w:ascii="Times New Roman" w:hAnsi="Times New Roman"/>
          <w:sz w:val="28"/>
          <w:szCs w:val="28"/>
          <w:lang w:val="uk-UA"/>
        </w:rPr>
        <w:t>,</w:t>
      </w:r>
      <w:r w:rsidRPr="00A72765">
        <w:rPr>
          <w:rFonts w:ascii="Times New Roman" w:hAnsi="Times New Roman"/>
          <w:sz w:val="28"/>
          <w:szCs w:val="28"/>
          <w:lang w:val="uk-UA"/>
        </w:rPr>
        <w:t xml:space="preserve"> так і в натуральній формі як самими батьками</w:t>
      </w:r>
      <w:r w:rsidR="00063D17">
        <w:rPr>
          <w:rFonts w:ascii="Times New Roman" w:hAnsi="Times New Roman"/>
          <w:sz w:val="28"/>
          <w:szCs w:val="28"/>
          <w:lang w:val="uk-UA"/>
        </w:rPr>
        <w:t>,</w:t>
      </w:r>
      <w:r w:rsidRPr="00A72765">
        <w:rPr>
          <w:rFonts w:ascii="Times New Roman" w:hAnsi="Times New Roman"/>
          <w:sz w:val="28"/>
          <w:szCs w:val="28"/>
          <w:lang w:val="uk-UA"/>
        </w:rPr>
        <w:t xml:space="preserve"> так і спонсорами, меценатами тощо.</w:t>
      </w:r>
    </w:p>
    <w:p w:rsidR="00A72765" w:rsidRPr="00A72765" w:rsidRDefault="00260B45" w:rsidP="00A72765">
      <w:pPr>
        <w:tabs>
          <w:tab w:val="left" w:pos="385"/>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sidR="00CC6587">
        <w:rPr>
          <w:rFonts w:ascii="Times New Roman" w:hAnsi="Times New Roman"/>
          <w:sz w:val="28"/>
          <w:szCs w:val="28"/>
          <w:lang w:val="uk-UA"/>
        </w:rPr>
        <w:t>Кошти</w:t>
      </w:r>
      <w:r w:rsidR="00A72765" w:rsidRPr="00A72765">
        <w:rPr>
          <w:rFonts w:ascii="Times New Roman" w:hAnsi="Times New Roman"/>
          <w:sz w:val="28"/>
          <w:szCs w:val="28"/>
          <w:lang w:val="uk-UA"/>
        </w:rPr>
        <w:t xml:space="preserve"> спрямовуються на:</w:t>
      </w:r>
    </w:p>
    <w:p w:rsidR="00A72765" w:rsidRPr="00302B86" w:rsidRDefault="00302B86" w:rsidP="00302B86">
      <w:pPr>
        <w:pStyle w:val="a3"/>
        <w:jc w:val="both"/>
        <w:rPr>
          <w:b/>
          <w:sz w:val="28"/>
          <w:szCs w:val="28"/>
          <w:lang w:val="uk-UA"/>
        </w:rPr>
      </w:pPr>
      <w:r>
        <w:rPr>
          <w:sz w:val="28"/>
          <w:szCs w:val="28"/>
          <w:lang w:val="uk-UA"/>
        </w:rPr>
        <w:t xml:space="preserve">- </w:t>
      </w:r>
      <w:r w:rsidR="00A72765" w:rsidRPr="00302B86">
        <w:rPr>
          <w:sz w:val="28"/>
          <w:szCs w:val="28"/>
          <w:lang w:val="uk-UA"/>
        </w:rPr>
        <w:t xml:space="preserve">організацію </w:t>
      </w:r>
      <w:r w:rsidR="00CC6587">
        <w:rPr>
          <w:sz w:val="28"/>
          <w:szCs w:val="28"/>
          <w:lang w:val="uk-UA"/>
        </w:rPr>
        <w:t xml:space="preserve">безкоштовного харчування дітей </w:t>
      </w:r>
      <w:r w:rsidR="00A72765" w:rsidRPr="00302B86">
        <w:rPr>
          <w:sz w:val="28"/>
          <w:szCs w:val="28"/>
          <w:lang w:val="uk-UA"/>
        </w:rPr>
        <w:t xml:space="preserve">пільгових категорій </w:t>
      </w:r>
      <w:r w:rsidR="00CC6587">
        <w:rPr>
          <w:sz w:val="28"/>
          <w:szCs w:val="28"/>
          <w:lang w:val="uk-UA"/>
        </w:rPr>
        <w:t xml:space="preserve">              </w:t>
      </w:r>
      <w:r w:rsidR="00A72765" w:rsidRPr="00302B86">
        <w:rPr>
          <w:sz w:val="28"/>
          <w:szCs w:val="28"/>
          <w:lang w:val="uk-UA"/>
        </w:rPr>
        <w:t>(діти</w:t>
      </w:r>
      <w:r w:rsidR="00CC6587">
        <w:rPr>
          <w:sz w:val="28"/>
          <w:szCs w:val="28"/>
          <w:lang w:val="uk-UA"/>
        </w:rPr>
        <w:t xml:space="preserve"> – </w:t>
      </w:r>
      <w:r w:rsidR="00A72765" w:rsidRPr="00302B86">
        <w:rPr>
          <w:sz w:val="28"/>
          <w:szCs w:val="28"/>
          <w:lang w:val="uk-UA"/>
        </w:rPr>
        <w:t>сироти</w:t>
      </w:r>
      <w:r w:rsidR="00063D17" w:rsidRPr="00302B86">
        <w:rPr>
          <w:sz w:val="28"/>
          <w:szCs w:val="28"/>
          <w:lang w:val="uk-UA"/>
        </w:rPr>
        <w:t>;</w:t>
      </w:r>
      <w:r w:rsidR="00A72765" w:rsidRPr="00302B86">
        <w:rPr>
          <w:sz w:val="28"/>
          <w:szCs w:val="28"/>
          <w:lang w:val="uk-UA"/>
        </w:rPr>
        <w:t xml:space="preserve"> діти, позбавлені батьківського піклування</w:t>
      </w:r>
      <w:r w:rsidR="00063D17" w:rsidRPr="00302B86">
        <w:rPr>
          <w:sz w:val="28"/>
          <w:szCs w:val="28"/>
          <w:lang w:val="uk-UA"/>
        </w:rPr>
        <w:t>;</w:t>
      </w:r>
      <w:r w:rsidR="00CC6587">
        <w:rPr>
          <w:sz w:val="28"/>
          <w:szCs w:val="28"/>
          <w:lang w:val="uk-UA"/>
        </w:rPr>
        <w:t xml:space="preserve"> </w:t>
      </w:r>
      <w:r w:rsidR="00063D17" w:rsidRPr="00302B86">
        <w:rPr>
          <w:sz w:val="28"/>
          <w:szCs w:val="28"/>
          <w:lang w:val="uk-UA"/>
        </w:rPr>
        <w:t xml:space="preserve">діти з </w:t>
      </w:r>
      <w:r w:rsidR="00063D17" w:rsidRPr="00302B86">
        <w:rPr>
          <w:color w:val="000000"/>
          <w:sz w:val="28"/>
          <w:shd w:val="clear" w:color="auto" w:fill="FFFFFF"/>
          <w:lang w:val="uk-UA"/>
        </w:rPr>
        <w:t xml:space="preserve">інвалідністю, які є </w:t>
      </w:r>
      <w:r w:rsidR="00063D17" w:rsidRPr="00302B86">
        <w:rPr>
          <w:sz w:val="28"/>
          <w:szCs w:val="28"/>
          <w:lang w:val="uk-UA"/>
        </w:rPr>
        <w:t xml:space="preserve">вихованцями закладів дошкільної освіти; </w:t>
      </w:r>
      <w:r w:rsidR="00A72765" w:rsidRPr="00302B86">
        <w:rPr>
          <w:sz w:val="28"/>
          <w:szCs w:val="28"/>
          <w:lang w:val="uk-UA"/>
        </w:rPr>
        <w:t>діти з особливими освітніми потребами, які навчаються в спеціальних і інклюзивних класах</w:t>
      </w:r>
      <w:r w:rsidR="00063D17" w:rsidRPr="00302B86">
        <w:rPr>
          <w:sz w:val="28"/>
          <w:szCs w:val="28"/>
          <w:lang w:val="uk-UA"/>
        </w:rPr>
        <w:t>;</w:t>
      </w:r>
      <w:r w:rsidR="00CC6587">
        <w:rPr>
          <w:sz w:val="28"/>
          <w:szCs w:val="28"/>
          <w:lang w:val="uk-UA"/>
        </w:rPr>
        <w:t xml:space="preserve"> </w:t>
      </w:r>
      <w:r w:rsidR="00A72765" w:rsidRPr="00302B86">
        <w:rPr>
          <w:sz w:val="28"/>
          <w:szCs w:val="28"/>
          <w:lang w:val="uk-UA"/>
        </w:rPr>
        <w:t>діти із сімей, які отримують допомогу відповідно до Закону України «Про державну соціальну допомогу малозабезпеченим сім’ям</w:t>
      </w:r>
      <w:r w:rsidR="00063D17" w:rsidRPr="00302B86">
        <w:rPr>
          <w:sz w:val="28"/>
          <w:szCs w:val="28"/>
          <w:lang w:val="uk-UA"/>
        </w:rPr>
        <w:t>»</w:t>
      </w:r>
      <w:r w:rsidR="00F10842">
        <w:rPr>
          <w:sz w:val="28"/>
          <w:szCs w:val="28"/>
          <w:lang w:val="uk-UA"/>
        </w:rPr>
        <w:t>)</w:t>
      </w:r>
      <w:r w:rsidR="00A72765" w:rsidRPr="00302B86">
        <w:rPr>
          <w:sz w:val="28"/>
          <w:szCs w:val="28"/>
          <w:lang w:val="uk-UA"/>
        </w:rPr>
        <w:t xml:space="preserve">; </w:t>
      </w:r>
    </w:p>
    <w:p w:rsidR="00A72765" w:rsidRPr="00A72765" w:rsidRDefault="00302B86" w:rsidP="00302B86">
      <w:pPr>
        <w:spacing w:after="0" w:line="240" w:lineRule="auto"/>
        <w:ind w:left="720"/>
        <w:jc w:val="both"/>
        <w:rPr>
          <w:rFonts w:ascii="Times New Roman" w:hAnsi="Times New Roman"/>
          <w:b/>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організацію безкоштовного харчування дітей закладів дошкільної освіти у сім’ях</w:t>
      </w:r>
      <w:r w:rsidR="00CC6587">
        <w:rPr>
          <w:rFonts w:ascii="Times New Roman" w:hAnsi="Times New Roman"/>
          <w:sz w:val="28"/>
          <w:szCs w:val="28"/>
          <w:lang w:val="uk-UA"/>
        </w:rPr>
        <w:t>,</w:t>
      </w:r>
      <w:r w:rsidR="00A72765" w:rsidRPr="00A72765">
        <w:rPr>
          <w:rFonts w:ascii="Times New Roman" w:hAnsi="Times New Roman"/>
          <w:sz w:val="28"/>
          <w:szCs w:val="28"/>
          <w:lang w:val="uk-UA"/>
        </w:rPr>
        <w:t xml:space="preserve">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w:t>
      </w:r>
      <w:r w:rsidR="00063D17">
        <w:rPr>
          <w:rFonts w:ascii="Times New Roman" w:hAnsi="Times New Roman"/>
          <w:sz w:val="28"/>
          <w:szCs w:val="28"/>
          <w:lang w:val="uk-UA"/>
        </w:rPr>
        <w:t>З</w:t>
      </w:r>
      <w:r w:rsidR="00A72765" w:rsidRPr="00A72765">
        <w:rPr>
          <w:rFonts w:ascii="Times New Roman" w:hAnsi="Times New Roman"/>
          <w:sz w:val="28"/>
          <w:szCs w:val="28"/>
          <w:lang w:val="uk-UA"/>
        </w:rPr>
        <w:t xml:space="preserve">аконом </w:t>
      </w:r>
      <w:r w:rsidR="00063D17">
        <w:rPr>
          <w:rFonts w:ascii="Times New Roman" w:hAnsi="Times New Roman"/>
          <w:sz w:val="28"/>
          <w:szCs w:val="28"/>
          <w:lang w:val="uk-UA"/>
        </w:rPr>
        <w:t>України «П</w:t>
      </w:r>
      <w:r w:rsidR="00CC6587">
        <w:rPr>
          <w:rFonts w:ascii="Times New Roman" w:hAnsi="Times New Roman"/>
          <w:sz w:val="28"/>
          <w:szCs w:val="28"/>
          <w:lang w:val="uk-UA"/>
        </w:rPr>
        <w:t>ро Д</w:t>
      </w:r>
      <w:r w:rsidR="00A72765" w:rsidRPr="00A72765">
        <w:rPr>
          <w:rFonts w:ascii="Times New Roman" w:hAnsi="Times New Roman"/>
          <w:sz w:val="28"/>
          <w:szCs w:val="28"/>
          <w:lang w:val="uk-UA"/>
        </w:rPr>
        <w:t>ержавний бюджет України</w:t>
      </w:r>
      <w:r w:rsidR="00063D17">
        <w:rPr>
          <w:rFonts w:ascii="Times New Roman" w:hAnsi="Times New Roman"/>
          <w:sz w:val="28"/>
          <w:szCs w:val="28"/>
          <w:lang w:val="uk-UA"/>
        </w:rPr>
        <w:t>»</w:t>
      </w:r>
      <w:r w:rsidR="00A72765" w:rsidRPr="00A72765">
        <w:rPr>
          <w:rFonts w:ascii="Times New Roman" w:hAnsi="Times New Roman"/>
          <w:sz w:val="28"/>
          <w:szCs w:val="28"/>
          <w:lang w:val="uk-UA"/>
        </w:rPr>
        <w:t xml:space="preserve"> для визначення права на звільнення від плати за харчування дитини у державних і комунальних дошкільних навчальних закладах;</w:t>
      </w:r>
    </w:p>
    <w:p w:rsidR="00A72765" w:rsidRPr="00A72765" w:rsidRDefault="00302B86" w:rsidP="00302B86">
      <w:pPr>
        <w:spacing w:after="0" w:line="240" w:lineRule="auto"/>
        <w:ind w:left="720"/>
        <w:jc w:val="both"/>
        <w:rPr>
          <w:rFonts w:ascii="Times New Roman" w:hAnsi="Times New Roman"/>
          <w:b/>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організацію безкоштовного харчування дітей, батьки яких загинули під час виконання службових обов’язків в зоні проведення АТО/ООС;</w:t>
      </w:r>
    </w:p>
    <w:p w:rsidR="00A72765" w:rsidRPr="00A72765" w:rsidRDefault="00302B86" w:rsidP="00302B86">
      <w:pPr>
        <w:spacing w:after="0" w:line="240" w:lineRule="auto"/>
        <w:ind w:left="720"/>
        <w:jc w:val="both"/>
        <w:rPr>
          <w:rFonts w:ascii="Times New Roman" w:hAnsi="Times New Roman"/>
          <w:b/>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організація безкоштовного харчування дітей, батьки яких мають статус учасника бойових дій в зоні проведення АТО/ООС;</w:t>
      </w:r>
    </w:p>
    <w:p w:rsidR="00A72765" w:rsidRPr="00A72765" w:rsidRDefault="00302B86" w:rsidP="00302B86">
      <w:pPr>
        <w:spacing w:after="0" w:line="240" w:lineRule="auto"/>
        <w:ind w:left="720"/>
        <w:jc w:val="both"/>
        <w:rPr>
          <w:rFonts w:ascii="Times New Roman" w:hAnsi="Times New Roman"/>
          <w:b/>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 xml:space="preserve">організацію безкоштовного харчування дітей, батьки яких мають статус учасника бойових дій в зоні проведення АТО/ООС та померли після виконання службових обов’язків;  </w:t>
      </w:r>
    </w:p>
    <w:p w:rsidR="00A72765" w:rsidRDefault="00302B86" w:rsidP="00302B86">
      <w:pPr>
        <w:spacing w:after="0" w:line="240" w:lineRule="auto"/>
        <w:ind w:left="720"/>
        <w:jc w:val="both"/>
        <w:rPr>
          <w:rFonts w:ascii="Times New Roman" w:hAnsi="Times New Roman"/>
          <w:sz w:val="28"/>
          <w:szCs w:val="28"/>
          <w:lang w:val="uk-UA"/>
        </w:rPr>
      </w:pPr>
      <w:r>
        <w:rPr>
          <w:rFonts w:ascii="Times New Roman" w:hAnsi="Times New Roman"/>
          <w:sz w:val="28"/>
          <w:szCs w:val="28"/>
          <w:lang w:val="uk-UA"/>
        </w:rPr>
        <w:t xml:space="preserve">- </w:t>
      </w:r>
      <w:r w:rsidR="00A72765" w:rsidRPr="00A72765">
        <w:rPr>
          <w:rFonts w:ascii="Times New Roman" w:hAnsi="Times New Roman"/>
          <w:sz w:val="28"/>
          <w:szCs w:val="28"/>
          <w:lang w:val="uk-UA"/>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закладах, закладах дошкільної освіти</w:t>
      </w:r>
      <w:r w:rsidR="00063D17">
        <w:rPr>
          <w:rFonts w:ascii="Times New Roman" w:hAnsi="Times New Roman"/>
          <w:sz w:val="28"/>
          <w:szCs w:val="28"/>
          <w:lang w:val="uk-UA"/>
        </w:rPr>
        <w:t>.</w:t>
      </w:r>
    </w:p>
    <w:p w:rsidR="0059299A" w:rsidRPr="00A72765" w:rsidRDefault="0059299A" w:rsidP="00302B86">
      <w:pPr>
        <w:spacing w:after="0" w:line="240" w:lineRule="auto"/>
        <w:ind w:left="720"/>
        <w:jc w:val="both"/>
        <w:rPr>
          <w:rFonts w:ascii="Times New Roman" w:hAnsi="Times New Roman"/>
          <w:sz w:val="28"/>
          <w:szCs w:val="28"/>
          <w:lang w:val="uk-UA"/>
        </w:rPr>
      </w:pPr>
    </w:p>
    <w:p w:rsidR="00A72765" w:rsidRPr="00A72765" w:rsidRDefault="00A72765" w:rsidP="00A72765">
      <w:pPr>
        <w:jc w:val="center"/>
        <w:rPr>
          <w:rFonts w:ascii="Times New Roman" w:eastAsia="Calibri" w:hAnsi="Times New Roman"/>
          <w:b/>
          <w:sz w:val="28"/>
          <w:szCs w:val="28"/>
          <w:lang w:val="uk-UA" w:eastAsia="en-US"/>
        </w:rPr>
      </w:pPr>
      <w:r w:rsidRPr="00A72765">
        <w:rPr>
          <w:rFonts w:ascii="Times New Roman" w:eastAsia="Calibri" w:hAnsi="Times New Roman"/>
          <w:b/>
          <w:sz w:val="28"/>
          <w:szCs w:val="28"/>
          <w:lang w:val="uk-UA" w:eastAsia="en-US"/>
        </w:rPr>
        <w:t xml:space="preserve">Показники фінансування Програми </w:t>
      </w:r>
    </w:p>
    <w:tbl>
      <w:tblPr>
        <w:tblStyle w:val="a5"/>
        <w:tblW w:w="9766" w:type="dxa"/>
        <w:tblLook w:val="04A0"/>
      </w:tblPr>
      <w:tblGrid>
        <w:gridCol w:w="629"/>
        <w:gridCol w:w="3590"/>
        <w:gridCol w:w="1872"/>
        <w:gridCol w:w="1842"/>
        <w:gridCol w:w="1833"/>
      </w:tblGrid>
      <w:tr w:rsidR="00A72765" w:rsidRPr="00CC6587" w:rsidTr="000F3357">
        <w:trPr>
          <w:trHeight w:val="1020"/>
        </w:trPr>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A72765" w:rsidRPr="00A72765" w:rsidRDefault="00A72765" w:rsidP="00A72765">
            <w:pPr>
              <w:spacing w:after="0" w:line="240" w:lineRule="auto"/>
              <w:jc w:val="center"/>
              <w:rPr>
                <w:rFonts w:ascii="Times New Roman" w:eastAsia="Calibri" w:hAnsi="Times New Roman"/>
                <w:b/>
                <w:sz w:val="28"/>
                <w:szCs w:val="28"/>
                <w:lang w:val="uk-UA" w:eastAsia="en-US"/>
              </w:rPr>
            </w:pPr>
            <w:r w:rsidRPr="00A72765">
              <w:rPr>
                <w:rFonts w:ascii="Times New Roman" w:eastAsia="Calibri" w:hAnsi="Times New Roman"/>
                <w:b/>
                <w:sz w:val="28"/>
                <w:szCs w:val="28"/>
                <w:lang w:val="uk-UA" w:eastAsia="en-US"/>
              </w:rPr>
              <w:t>№ з/п</w:t>
            </w:r>
          </w:p>
        </w:tc>
        <w:tc>
          <w:tcPr>
            <w:tcW w:w="3590" w:type="dxa"/>
            <w:vMerge w:val="restart"/>
            <w:tcBorders>
              <w:top w:val="single" w:sz="4" w:space="0" w:color="auto"/>
              <w:left w:val="single" w:sz="4" w:space="0" w:color="auto"/>
              <w:bottom w:val="single" w:sz="4" w:space="0" w:color="auto"/>
              <w:right w:val="single" w:sz="4" w:space="0" w:color="auto"/>
            </w:tcBorders>
            <w:vAlign w:val="center"/>
            <w:hideMark/>
          </w:tcPr>
          <w:p w:rsidR="00A72765" w:rsidRPr="00A72765" w:rsidRDefault="00A72765" w:rsidP="00A72765">
            <w:pPr>
              <w:spacing w:after="0" w:line="240" w:lineRule="auto"/>
              <w:jc w:val="center"/>
              <w:rPr>
                <w:rFonts w:ascii="Times New Roman" w:eastAsia="Calibri" w:hAnsi="Times New Roman"/>
                <w:b/>
                <w:sz w:val="28"/>
                <w:szCs w:val="28"/>
                <w:lang w:val="uk-UA" w:eastAsia="en-US"/>
              </w:rPr>
            </w:pPr>
            <w:r w:rsidRPr="00A72765">
              <w:rPr>
                <w:rFonts w:ascii="Times New Roman" w:eastAsia="Calibri" w:hAnsi="Times New Roman"/>
                <w:b/>
                <w:sz w:val="28"/>
                <w:szCs w:val="28"/>
                <w:lang w:val="uk-UA" w:eastAsia="en-US"/>
              </w:rPr>
              <w:t xml:space="preserve">Розділ </w:t>
            </w:r>
            <w:r w:rsidR="00CC6587">
              <w:rPr>
                <w:rFonts w:ascii="Times New Roman" w:eastAsia="Calibri" w:hAnsi="Times New Roman"/>
                <w:b/>
                <w:sz w:val="28"/>
                <w:szCs w:val="28"/>
                <w:lang w:val="uk-UA" w:eastAsia="en-US"/>
              </w:rPr>
              <w:t>П</w:t>
            </w:r>
            <w:r w:rsidRPr="00A72765">
              <w:rPr>
                <w:rFonts w:ascii="Times New Roman" w:eastAsia="Calibri" w:hAnsi="Times New Roman"/>
                <w:b/>
                <w:sz w:val="28"/>
                <w:szCs w:val="28"/>
                <w:lang w:val="uk-UA" w:eastAsia="en-US"/>
              </w:rPr>
              <w:t>рограми</w:t>
            </w:r>
          </w:p>
        </w:tc>
        <w:tc>
          <w:tcPr>
            <w:tcW w:w="1872" w:type="dxa"/>
            <w:vMerge w:val="restart"/>
            <w:tcBorders>
              <w:top w:val="single" w:sz="4" w:space="0" w:color="auto"/>
              <w:left w:val="single" w:sz="4" w:space="0" w:color="auto"/>
              <w:bottom w:val="single" w:sz="4" w:space="0" w:color="auto"/>
              <w:right w:val="single" w:sz="4" w:space="0" w:color="auto"/>
            </w:tcBorders>
            <w:vAlign w:val="center"/>
            <w:hideMark/>
          </w:tcPr>
          <w:p w:rsidR="00A72765" w:rsidRPr="00A72765" w:rsidRDefault="004C4F5E" w:rsidP="00A72765">
            <w:pPr>
              <w:spacing w:after="0" w:line="240" w:lineRule="auto"/>
              <w:jc w:val="center"/>
              <w:rPr>
                <w:rFonts w:ascii="Times New Roman" w:eastAsia="Calibri" w:hAnsi="Times New Roman"/>
                <w:b/>
                <w:sz w:val="28"/>
                <w:szCs w:val="28"/>
                <w:lang w:val="uk-UA" w:eastAsia="en-US"/>
              </w:rPr>
            </w:pPr>
            <w:r>
              <w:rPr>
                <w:rFonts w:ascii="Times New Roman" w:eastAsia="Calibri" w:hAnsi="Times New Roman"/>
                <w:b/>
                <w:sz w:val="28"/>
                <w:szCs w:val="28"/>
                <w:lang w:val="uk-UA" w:eastAsia="en-US"/>
              </w:rPr>
              <w:t>Потреба на 2023</w:t>
            </w:r>
            <w:r w:rsidR="00A72765" w:rsidRPr="00A72765">
              <w:rPr>
                <w:rFonts w:ascii="Times New Roman" w:eastAsia="Calibri" w:hAnsi="Times New Roman"/>
                <w:b/>
                <w:sz w:val="28"/>
                <w:szCs w:val="28"/>
                <w:lang w:val="uk-UA" w:eastAsia="en-US"/>
              </w:rPr>
              <w:t xml:space="preserve"> рік (тис.</w:t>
            </w:r>
            <w:r w:rsidR="00CC6587">
              <w:rPr>
                <w:rFonts w:ascii="Times New Roman" w:eastAsia="Calibri" w:hAnsi="Times New Roman"/>
                <w:b/>
                <w:sz w:val="28"/>
                <w:szCs w:val="28"/>
                <w:lang w:val="uk-UA" w:eastAsia="en-US"/>
              </w:rPr>
              <w:t xml:space="preserve"> </w:t>
            </w:r>
            <w:r w:rsidR="00A72765" w:rsidRPr="00A72765">
              <w:rPr>
                <w:rFonts w:ascii="Times New Roman" w:eastAsia="Calibri" w:hAnsi="Times New Roman"/>
                <w:b/>
                <w:sz w:val="28"/>
                <w:szCs w:val="28"/>
                <w:lang w:val="uk-UA" w:eastAsia="en-US"/>
              </w:rPr>
              <w:t>грн</w:t>
            </w:r>
            <w:r w:rsidR="00CC6587">
              <w:rPr>
                <w:rFonts w:ascii="Times New Roman" w:eastAsia="Calibri" w:hAnsi="Times New Roman"/>
                <w:b/>
                <w:sz w:val="28"/>
                <w:szCs w:val="28"/>
                <w:lang w:val="uk-UA" w:eastAsia="en-US"/>
              </w:rPr>
              <w:t>.</w:t>
            </w:r>
            <w:r w:rsidR="00A72765" w:rsidRPr="00A72765">
              <w:rPr>
                <w:rFonts w:ascii="Times New Roman" w:eastAsia="Calibri" w:hAnsi="Times New Roman"/>
                <w:b/>
                <w:sz w:val="28"/>
                <w:szCs w:val="28"/>
                <w:lang w:val="uk-UA" w:eastAsia="en-US"/>
              </w:rPr>
              <w:t>)</w:t>
            </w:r>
          </w:p>
        </w:tc>
        <w:tc>
          <w:tcPr>
            <w:tcW w:w="3675" w:type="dxa"/>
            <w:gridSpan w:val="2"/>
            <w:tcBorders>
              <w:top w:val="single" w:sz="4" w:space="0" w:color="auto"/>
              <w:left w:val="single" w:sz="4" w:space="0" w:color="auto"/>
              <w:bottom w:val="single" w:sz="4" w:space="0" w:color="auto"/>
              <w:right w:val="single" w:sz="4" w:space="0" w:color="auto"/>
            </w:tcBorders>
            <w:vAlign w:val="center"/>
            <w:hideMark/>
          </w:tcPr>
          <w:p w:rsidR="00A72765" w:rsidRPr="00A72765" w:rsidRDefault="00A72765" w:rsidP="00A72765">
            <w:pPr>
              <w:spacing w:after="0" w:line="240" w:lineRule="auto"/>
              <w:jc w:val="center"/>
              <w:rPr>
                <w:rFonts w:ascii="Times New Roman" w:eastAsia="Calibri" w:hAnsi="Times New Roman"/>
                <w:b/>
                <w:sz w:val="28"/>
                <w:szCs w:val="28"/>
                <w:lang w:val="uk-UA" w:eastAsia="en-US"/>
              </w:rPr>
            </w:pPr>
            <w:r w:rsidRPr="00A72765">
              <w:rPr>
                <w:rFonts w:ascii="Times New Roman" w:eastAsia="Calibri" w:hAnsi="Times New Roman"/>
                <w:b/>
                <w:sz w:val="28"/>
                <w:szCs w:val="28"/>
                <w:lang w:val="uk-UA" w:eastAsia="en-US"/>
              </w:rPr>
              <w:t>Джерела фінансування, (</w:t>
            </w:r>
            <w:r w:rsidR="00CC6587">
              <w:rPr>
                <w:rFonts w:ascii="Times New Roman" w:eastAsia="Calibri" w:hAnsi="Times New Roman"/>
                <w:b/>
                <w:sz w:val="28"/>
                <w:szCs w:val="28"/>
                <w:lang w:val="uk-UA" w:eastAsia="en-US"/>
              </w:rPr>
              <w:t xml:space="preserve">тис. </w:t>
            </w:r>
            <w:r w:rsidRPr="00A72765">
              <w:rPr>
                <w:rFonts w:ascii="Times New Roman" w:eastAsia="Calibri" w:hAnsi="Times New Roman"/>
                <w:b/>
                <w:sz w:val="28"/>
                <w:szCs w:val="28"/>
                <w:lang w:val="uk-UA" w:eastAsia="en-US"/>
              </w:rPr>
              <w:t>грн</w:t>
            </w:r>
            <w:r w:rsidR="00CC6587">
              <w:rPr>
                <w:rFonts w:ascii="Times New Roman" w:eastAsia="Calibri" w:hAnsi="Times New Roman"/>
                <w:b/>
                <w:sz w:val="28"/>
                <w:szCs w:val="28"/>
                <w:lang w:val="uk-UA" w:eastAsia="en-US"/>
              </w:rPr>
              <w:t>.</w:t>
            </w:r>
            <w:r w:rsidRPr="00A72765">
              <w:rPr>
                <w:rFonts w:ascii="Times New Roman" w:eastAsia="Calibri" w:hAnsi="Times New Roman"/>
                <w:b/>
                <w:sz w:val="28"/>
                <w:szCs w:val="28"/>
                <w:lang w:val="uk-UA" w:eastAsia="en-US"/>
              </w:rPr>
              <w:t>)</w:t>
            </w:r>
          </w:p>
        </w:tc>
      </w:tr>
      <w:tr w:rsidR="00A72765" w:rsidRPr="00CC6587" w:rsidTr="0059427D">
        <w:trPr>
          <w:trHeight w:val="7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2765" w:rsidRPr="00A72765" w:rsidRDefault="00A72765" w:rsidP="00A72765">
            <w:pPr>
              <w:spacing w:after="0" w:line="240" w:lineRule="auto"/>
              <w:rPr>
                <w:rFonts w:ascii="Times New Roman" w:eastAsia="Calibri" w:hAnsi="Times New Roman"/>
                <w:b/>
                <w:sz w:val="28"/>
                <w:szCs w:val="28"/>
                <w:lang w:val="uk-UA"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2765" w:rsidRPr="00A72765" w:rsidRDefault="00A72765" w:rsidP="00A72765">
            <w:pPr>
              <w:spacing w:after="0" w:line="240" w:lineRule="auto"/>
              <w:rPr>
                <w:rFonts w:ascii="Times New Roman" w:eastAsia="Calibri" w:hAnsi="Times New Roman"/>
                <w:b/>
                <w:sz w:val="28"/>
                <w:szCs w:val="28"/>
                <w:lang w:val="uk-UA" w:eastAsia="en-US"/>
              </w:rPr>
            </w:pPr>
          </w:p>
        </w:tc>
        <w:tc>
          <w:tcPr>
            <w:tcW w:w="1872" w:type="dxa"/>
            <w:vMerge/>
            <w:tcBorders>
              <w:top w:val="single" w:sz="4" w:space="0" w:color="auto"/>
              <w:left w:val="single" w:sz="4" w:space="0" w:color="auto"/>
              <w:bottom w:val="single" w:sz="4" w:space="0" w:color="auto"/>
              <w:right w:val="single" w:sz="4" w:space="0" w:color="auto"/>
            </w:tcBorders>
            <w:vAlign w:val="center"/>
            <w:hideMark/>
          </w:tcPr>
          <w:p w:rsidR="00A72765" w:rsidRPr="00A72765" w:rsidRDefault="00A72765" w:rsidP="00A72765">
            <w:pPr>
              <w:spacing w:after="0" w:line="240" w:lineRule="auto"/>
              <w:rPr>
                <w:rFonts w:ascii="Times New Roman" w:eastAsia="Calibri" w:hAnsi="Times New Roman"/>
                <w:b/>
                <w:sz w:val="28"/>
                <w:szCs w:val="28"/>
                <w:lang w:val="uk-UA" w:eastAsia="en-US"/>
              </w:rPr>
            </w:pPr>
          </w:p>
        </w:tc>
        <w:tc>
          <w:tcPr>
            <w:tcW w:w="1842" w:type="dxa"/>
            <w:tcBorders>
              <w:top w:val="single" w:sz="4" w:space="0" w:color="auto"/>
              <w:left w:val="single" w:sz="4" w:space="0" w:color="auto"/>
              <w:bottom w:val="single" w:sz="4" w:space="0" w:color="auto"/>
              <w:right w:val="single" w:sz="4" w:space="0" w:color="auto"/>
            </w:tcBorders>
            <w:hideMark/>
          </w:tcPr>
          <w:p w:rsidR="00A72765" w:rsidRPr="00A72765" w:rsidRDefault="00A72765" w:rsidP="00A72765">
            <w:pPr>
              <w:spacing w:after="0" w:line="240" w:lineRule="auto"/>
              <w:jc w:val="center"/>
              <w:rPr>
                <w:rFonts w:ascii="Times New Roman" w:eastAsia="Calibri" w:hAnsi="Times New Roman"/>
                <w:b/>
                <w:sz w:val="28"/>
                <w:szCs w:val="28"/>
                <w:lang w:val="uk-UA" w:eastAsia="en-US"/>
              </w:rPr>
            </w:pPr>
            <w:r w:rsidRPr="00A72765">
              <w:rPr>
                <w:rFonts w:ascii="Times New Roman" w:eastAsia="Calibri" w:hAnsi="Times New Roman"/>
                <w:b/>
                <w:sz w:val="28"/>
                <w:szCs w:val="28"/>
                <w:lang w:val="uk-UA" w:eastAsia="en-US"/>
              </w:rPr>
              <w:t>Селищний</w:t>
            </w:r>
          </w:p>
          <w:p w:rsidR="00A72765" w:rsidRPr="00A72765" w:rsidRDefault="00A72765" w:rsidP="00A72765">
            <w:pPr>
              <w:spacing w:after="0" w:line="240" w:lineRule="auto"/>
              <w:jc w:val="center"/>
              <w:rPr>
                <w:rFonts w:ascii="Times New Roman" w:eastAsia="Calibri" w:hAnsi="Times New Roman"/>
                <w:b/>
                <w:sz w:val="28"/>
                <w:szCs w:val="28"/>
                <w:lang w:val="uk-UA" w:eastAsia="en-US"/>
              </w:rPr>
            </w:pPr>
            <w:r w:rsidRPr="00A72765">
              <w:rPr>
                <w:rFonts w:ascii="Times New Roman" w:eastAsia="Calibri" w:hAnsi="Times New Roman"/>
                <w:b/>
                <w:sz w:val="28"/>
                <w:szCs w:val="28"/>
                <w:lang w:val="uk-UA" w:eastAsia="en-US"/>
              </w:rPr>
              <w:t>бюджет</w:t>
            </w:r>
          </w:p>
        </w:tc>
        <w:tc>
          <w:tcPr>
            <w:tcW w:w="1833" w:type="dxa"/>
            <w:tcBorders>
              <w:top w:val="single" w:sz="4" w:space="0" w:color="auto"/>
              <w:left w:val="single" w:sz="4" w:space="0" w:color="auto"/>
              <w:bottom w:val="single" w:sz="4" w:space="0" w:color="auto"/>
              <w:right w:val="single" w:sz="4" w:space="0" w:color="auto"/>
            </w:tcBorders>
            <w:hideMark/>
          </w:tcPr>
          <w:p w:rsidR="00A72765" w:rsidRPr="00A72765" w:rsidRDefault="00A72765" w:rsidP="00A72765">
            <w:pPr>
              <w:spacing w:after="0" w:line="240" w:lineRule="auto"/>
              <w:jc w:val="center"/>
              <w:rPr>
                <w:rFonts w:ascii="Times New Roman" w:eastAsia="Calibri" w:hAnsi="Times New Roman"/>
                <w:b/>
                <w:sz w:val="28"/>
                <w:szCs w:val="28"/>
                <w:lang w:val="uk-UA" w:eastAsia="en-US"/>
              </w:rPr>
            </w:pPr>
            <w:r w:rsidRPr="00A72765">
              <w:rPr>
                <w:rFonts w:ascii="Times New Roman" w:eastAsia="Calibri" w:hAnsi="Times New Roman"/>
                <w:b/>
                <w:sz w:val="28"/>
                <w:szCs w:val="28"/>
                <w:lang w:val="uk-UA" w:eastAsia="en-US"/>
              </w:rPr>
              <w:t>Батьківські кошти</w:t>
            </w:r>
          </w:p>
        </w:tc>
      </w:tr>
      <w:tr w:rsidR="00A72765" w:rsidRPr="00A72765" w:rsidTr="00CC6587">
        <w:tc>
          <w:tcPr>
            <w:tcW w:w="629" w:type="dxa"/>
            <w:tcBorders>
              <w:top w:val="single" w:sz="4" w:space="0" w:color="auto"/>
              <w:left w:val="single" w:sz="4" w:space="0" w:color="auto"/>
              <w:bottom w:val="single" w:sz="4" w:space="0" w:color="auto"/>
              <w:right w:val="single" w:sz="4" w:space="0" w:color="auto"/>
            </w:tcBorders>
            <w:hideMark/>
          </w:tcPr>
          <w:p w:rsidR="00A72765" w:rsidRPr="00CC6587" w:rsidRDefault="00A72765" w:rsidP="00A72765">
            <w:pPr>
              <w:spacing w:after="0" w:line="240" w:lineRule="auto"/>
              <w:jc w:val="center"/>
              <w:rPr>
                <w:rFonts w:ascii="Times New Roman" w:eastAsia="Calibri" w:hAnsi="Times New Roman"/>
                <w:sz w:val="28"/>
                <w:szCs w:val="28"/>
                <w:lang w:val="uk-UA" w:eastAsia="en-US"/>
              </w:rPr>
            </w:pPr>
            <w:r w:rsidRPr="00CC6587">
              <w:rPr>
                <w:rFonts w:ascii="Times New Roman" w:eastAsia="Calibri" w:hAnsi="Times New Roman"/>
                <w:sz w:val="28"/>
                <w:szCs w:val="28"/>
                <w:lang w:val="uk-UA" w:eastAsia="en-US"/>
              </w:rPr>
              <w:t>1</w:t>
            </w:r>
          </w:p>
        </w:tc>
        <w:tc>
          <w:tcPr>
            <w:tcW w:w="3590" w:type="dxa"/>
            <w:tcBorders>
              <w:top w:val="single" w:sz="4" w:space="0" w:color="auto"/>
              <w:left w:val="single" w:sz="4" w:space="0" w:color="auto"/>
              <w:bottom w:val="single" w:sz="4" w:space="0" w:color="auto"/>
              <w:right w:val="single" w:sz="4" w:space="0" w:color="auto"/>
            </w:tcBorders>
            <w:hideMark/>
          </w:tcPr>
          <w:p w:rsidR="00A72765" w:rsidRPr="00CC6587" w:rsidRDefault="00A72765" w:rsidP="00A72765">
            <w:pPr>
              <w:spacing w:after="0" w:line="240" w:lineRule="auto"/>
              <w:rPr>
                <w:rFonts w:ascii="Times New Roman" w:eastAsia="Calibri" w:hAnsi="Times New Roman"/>
                <w:sz w:val="28"/>
                <w:szCs w:val="28"/>
                <w:lang w:val="uk-UA" w:eastAsia="en-US"/>
              </w:rPr>
            </w:pPr>
            <w:r w:rsidRPr="00CC6587">
              <w:rPr>
                <w:rFonts w:ascii="Times New Roman" w:eastAsia="Calibri" w:hAnsi="Times New Roman"/>
                <w:sz w:val="28"/>
                <w:szCs w:val="28"/>
                <w:lang w:val="uk-UA" w:eastAsia="en-US"/>
              </w:rPr>
              <w:t>Організація харчування дітей у закладах загальної середньої освіти</w:t>
            </w:r>
          </w:p>
        </w:tc>
        <w:tc>
          <w:tcPr>
            <w:tcW w:w="1872" w:type="dxa"/>
            <w:tcBorders>
              <w:top w:val="single" w:sz="4" w:space="0" w:color="auto"/>
              <w:left w:val="single" w:sz="4" w:space="0" w:color="auto"/>
              <w:bottom w:val="single" w:sz="4" w:space="0" w:color="auto"/>
              <w:right w:val="single" w:sz="4" w:space="0" w:color="auto"/>
            </w:tcBorders>
            <w:vAlign w:val="center"/>
          </w:tcPr>
          <w:p w:rsidR="00A72765" w:rsidRPr="00A72765" w:rsidRDefault="00063D17" w:rsidP="00CC6587">
            <w:pPr>
              <w:spacing w:after="0" w:line="240" w:lineRule="auto"/>
              <w:jc w:val="center"/>
              <w:rPr>
                <w:rFonts w:ascii="Times New Roman" w:eastAsia="Calibri" w:hAnsi="Times New Roman"/>
                <w:sz w:val="28"/>
                <w:szCs w:val="28"/>
                <w:lang w:val="uk-UA" w:eastAsia="en-US"/>
              </w:rPr>
            </w:pPr>
            <w:r>
              <w:rPr>
                <w:rFonts w:ascii="Times New Roman" w:eastAsia="Calibri" w:hAnsi="Times New Roman"/>
                <w:sz w:val="28"/>
                <w:szCs w:val="28"/>
                <w:lang w:val="uk-UA" w:eastAsia="en-US"/>
              </w:rPr>
              <w:t>7</w:t>
            </w:r>
            <w:r w:rsidR="00706A93">
              <w:rPr>
                <w:rFonts w:ascii="Times New Roman" w:eastAsia="Calibri" w:hAnsi="Times New Roman"/>
                <w:sz w:val="28"/>
                <w:szCs w:val="28"/>
                <w:lang w:val="uk-UA" w:eastAsia="en-US"/>
              </w:rPr>
              <w:t xml:space="preserve"> </w:t>
            </w:r>
            <w:r>
              <w:rPr>
                <w:rFonts w:ascii="Times New Roman" w:eastAsia="Calibri" w:hAnsi="Times New Roman"/>
                <w:sz w:val="28"/>
                <w:szCs w:val="28"/>
                <w:lang w:val="uk-UA" w:eastAsia="en-US"/>
              </w:rPr>
              <w:t>400</w:t>
            </w:r>
            <w:r w:rsidR="00A72765" w:rsidRPr="00A72765">
              <w:rPr>
                <w:rFonts w:ascii="Times New Roman" w:eastAsia="Calibri" w:hAnsi="Times New Roman"/>
                <w:sz w:val="28"/>
                <w:szCs w:val="28"/>
                <w:lang w:val="uk-UA" w:eastAsia="en-US"/>
              </w:rPr>
              <w:t>,</w:t>
            </w:r>
            <w:r>
              <w:rPr>
                <w:rFonts w:ascii="Times New Roman" w:eastAsia="Calibri" w:hAnsi="Times New Roman"/>
                <w:sz w:val="28"/>
                <w:szCs w:val="28"/>
                <w:lang w:val="uk-UA" w:eastAsia="en-US"/>
              </w:rPr>
              <w:t>0</w:t>
            </w:r>
          </w:p>
        </w:tc>
        <w:tc>
          <w:tcPr>
            <w:tcW w:w="1842" w:type="dxa"/>
            <w:tcBorders>
              <w:top w:val="single" w:sz="4" w:space="0" w:color="auto"/>
              <w:left w:val="single" w:sz="4" w:space="0" w:color="auto"/>
              <w:bottom w:val="single" w:sz="4" w:space="0" w:color="auto"/>
              <w:right w:val="single" w:sz="4" w:space="0" w:color="auto"/>
            </w:tcBorders>
            <w:vAlign w:val="center"/>
          </w:tcPr>
          <w:p w:rsidR="00A72765" w:rsidRPr="00A72765" w:rsidRDefault="00A72765" w:rsidP="00CC6587">
            <w:pPr>
              <w:spacing w:after="0" w:line="240" w:lineRule="auto"/>
              <w:jc w:val="center"/>
              <w:rPr>
                <w:rFonts w:ascii="Times New Roman" w:eastAsia="Calibri" w:hAnsi="Times New Roman"/>
                <w:sz w:val="28"/>
                <w:szCs w:val="28"/>
                <w:lang w:val="uk-UA" w:eastAsia="en-US"/>
              </w:rPr>
            </w:pPr>
            <w:r w:rsidRPr="00A72765">
              <w:rPr>
                <w:rFonts w:ascii="Times New Roman" w:eastAsia="Calibri" w:hAnsi="Times New Roman"/>
                <w:sz w:val="28"/>
                <w:szCs w:val="28"/>
                <w:lang w:val="uk-UA" w:eastAsia="en-US"/>
              </w:rPr>
              <w:t>2</w:t>
            </w:r>
            <w:r w:rsidR="00706A93">
              <w:rPr>
                <w:rFonts w:ascii="Times New Roman" w:eastAsia="Calibri" w:hAnsi="Times New Roman"/>
                <w:sz w:val="28"/>
                <w:szCs w:val="28"/>
                <w:lang w:val="uk-UA" w:eastAsia="en-US"/>
              </w:rPr>
              <w:t xml:space="preserve"> </w:t>
            </w:r>
            <w:r w:rsidR="00063D17">
              <w:rPr>
                <w:rFonts w:ascii="Times New Roman" w:eastAsia="Calibri" w:hAnsi="Times New Roman"/>
                <w:sz w:val="28"/>
                <w:szCs w:val="28"/>
                <w:lang w:val="uk-UA" w:eastAsia="en-US"/>
              </w:rPr>
              <w:t>900</w:t>
            </w:r>
            <w:r w:rsidRPr="00A72765">
              <w:rPr>
                <w:rFonts w:ascii="Times New Roman" w:eastAsia="Calibri" w:hAnsi="Times New Roman"/>
                <w:sz w:val="28"/>
                <w:szCs w:val="28"/>
                <w:lang w:val="uk-UA" w:eastAsia="en-US"/>
              </w:rPr>
              <w:t>,</w:t>
            </w:r>
            <w:r w:rsidR="00063D17">
              <w:rPr>
                <w:rFonts w:ascii="Times New Roman" w:eastAsia="Calibri" w:hAnsi="Times New Roman"/>
                <w:sz w:val="28"/>
                <w:szCs w:val="28"/>
                <w:lang w:val="uk-UA" w:eastAsia="en-US"/>
              </w:rPr>
              <w:t>0</w:t>
            </w:r>
          </w:p>
        </w:tc>
        <w:tc>
          <w:tcPr>
            <w:tcW w:w="1833" w:type="dxa"/>
            <w:tcBorders>
              <w:top w:val="single" w:sz="4" w:space="0" w:color="auto"/>
              <w:left w:val="single" w:sz="4" w:space="0" w:color="auto"/>
              <w:bottom w:val="single" w:sz="4" w:space="0" w:color="auto"/>
              <w:right w:val="single" w:sz="4" w:space="0" w:color="auto"/>
            </w:tcBorders>
            <w:vAlign w:val="center"/>
          </w:tcPr>
          <w:p w:rsidR="00A72765" w:rsidRPr="00A72765" w:rsidRDefault="00063D17" w:rsidP="00CC6587">
            <w:pPr>
              <w:spacing w:after="0" w:line="240" w:lineRule="auto"/>
              <w:jc w:val="center"/>
              <w:rPr>
                <w:rFonts w:ascii="Times New Roman" w:eastAsia="Calibri" w:hAnsi="Times New Roman"/>
                <w:sz w:val="28"/>
                <w:szCs w:val="28"/>
                <w:lang w:val="uk-UA" w:eastAsia="en-US"/>
              </w:rPr>
            </w:pPr>
            <w:r>
              <w:rPr>
                <w:rFonts w:ascii="Times New Roman" w:eastAsia="Calibri" w:hAnsi="Times New Roman"/>
                <w:sz w:val="28"/>
                <w:szCs w:val="28"/>
                <w:lang w:val="uk-UA" w:eastAsia="en-US"/>
              </w:rPr>
              <w:t>4</w:t>
            </w:r>
            <w:r w:rsidR="00706A93">
              <w:rPr>
                <w:rFonts w:ascii="Times New Roman" w:eastAsia="Calibri" w:hAnsi="Times New Roman"/>
                <w:sz w:val="28"/>
                <w:szCs w:val="28"/>
                <w:lang w:val="uk-UA" w:eastAsia="en-US"/>
              </w:rPr>
              <w:t xml:space="preserve"> </w:t>
            </w:r>
            <w:r>
              <w:rPr>
                <w:rFonts w:ascii="Times New Roman" w:eastAsia="Calibri" w:hAnsi="Times New Roman"/>
                <w:sz w:val="28"/>
                <w:szCs w:val="28"/>
                <w:lang w:val="uk-UA" w:eastAsia="en-US"/>
              </w:rPr>
              <w:t>500</w:t>
            </w:r>
            <w:r w:rsidR="00A72765" w:rsidRPr="00A72765">
              <w:rPr>
                <w:rFonts w:ascii="Times New Roman" w:eastAsia="Calibri" w:hAnsi="Times New Roman"/>
                <w:sz w:val="28"/>
                <w:szCs w:val="28"/>
                <w:lang w:val="uk-UA" w:eastAsia="en-US"/>
              </w:rPr>
              <w:t>,</w:t>
            </w:r>
            <w:r>
              <w:rPr>
                <w:rFonts w:ascii="Times New Roman" w:eastAsia="Calibri" w:hAnsi="Times New Roman"/>
                <w:sz w:val="28"/>
                <w:szCs w:val="28"/>
                <w:lang w:val="uk-UA" w:eastAsia="en-US"/>
              </w:rPr>
              <w:t>0</w:t>
            </w:r>
          </w:p>
        </w:tc>
      </w:tr>
      <w:tr w:rsidR="00A72765" w:rsidRPr="00A72765" w:rsidTr="00CC6587">
        <w:tc>
          <w:tcPr>
            <w:tcW w:w="629" w:type="dxa"/>
            <w:tcBorders>
              <w:top w:val="single" w:sz="4" w:space="0" w:color="auto"/>
              <w:left w:val="single" w:sz="4" w:space="0" w:color="auto"/>
              <w:bottom w:val="single" w:sz="4" w:space="0" w:color="auto"/>
              <w:right w:val="single" w:sz="4" w:space="0" w:color="auto"/>
            </w:tcBorders>
            <w:hideMark/>
          </w:tcPr>
          <w:p w:rsidR="00A72765" w:rsidRPr="00CC6587" w:rsidRDefault="00A72765" w:rsidP="00A72765">
            <w:pPr>
              <w:spacing w:after="0" w:line="240" w:lineRule="auto"/>
              <w:jc w:val="center"/>
              <w:rPr>
                <w:rFonts w:ascii="Times New Roman" w:eastAsia="Calibri" w:hAnsi="Times New Roman"/>
                <w:sz w:val="28"/>
                <w:szCs w:val="28"/>
                <w:lang w:val="uk-UA" w:eastAsia="en-US"/>
              </w:rPr>
            </w:pPr>
            <w:r w:rsidRPr="00CC6587">
              <w:rPr>
                <w:rFonts w:ascii="Times New Roman" w:eastAsia="Calibri" w:hAnsi="Times New Roman"/>
                <w:sz w:val="28"/>
                <w:szCs w:val="28"/>
                <w:lang w:val="uk-UA" w:eastAsia="en-US"/>
              </w:rPr>
              <w:t>2</w:t>
            </w:r>
          </w:p>
        </w:tc>
        <w:tc>
          <w:tcPr>
            <w:tcW w:w="3590" w:type="dxa"/>
            <w:tcBorders>
              <w:top w:val="single" w:sz="4" w:space="0" w:color="auto"/>
              <w:left w:val="single" w:sz="4" w:space="0" w:color="auto"/>
              <w:bottom w:val="single" w:sz="4" w:space="0" w:color="auto"/>
              <w:right w:val="single" w:sz="4" w:space="0" w:color="auto"/>
            </w:tcBorders>
            <w:hideMark/>
          </w:tcPr>
          <w:p w:rsidR="00A72765" w:rsidRPr="00CC6587" w:rsidRDefault="00A72765" w:rsidP="00A72765">
            <w:pPr>
              <w:spacing w:after="0" w:line="240" w:lineRule="auto"/>
              <w:rPr>
                <w:rFonts w:ascii="Times New Roman" w:eastAsia="Calibri" w:hAnsi="Times New Roman"/>
                <w:sz w:val="28"/>
                <w:szCs w:val="28"/>
                <w:lang w:val="uk-UA" w:eastAsia="en-US"/>
              </w:rPr>
            </w:pPr>
            <w:r w:rsidRPr="00CC6587">
              <w:rPr>
                <w:rFonts w:ascii="Times New Roman" w:eastAsia="Calibri" w:hAnsi="Times New Roman"/>
                <w:sz w:val="28"/>
                <w:szCs w:val="28"/>
                <w:lang w:val="uk-UA" w:eastAsia="en-US"/>
              </w:rPr>
              <w:t>Організація харчування дітей у закладах дошкільної освіти</w:t>
            </w:r>
          </w:p>
        </w:tc>
        <w:tc>
          <w:tcPr>
            <w:tcW w:w="1872" w:type="dxa"/>
            <w:tcBorders>
              <w:top w:val="single" w:sz="4" w:space="0" w:color="auto"/>
              <w:left w:val="single" w:sz="4" w:space="0" w:color="auto"/>
              <w:bottom w:val="single" w:sz="4" w:space="0" w:color="auto"/>
              <w:right w:val="single" w:sz="4" w:space="0" w:color="auto"/>
            </w:tcBorders>
            <w:vAlign w:val="center"/>
          </w:tcPr>
          <w:p w:rsidR="00A72765" w:rsidRPr="00A72765" w:rsidRDefault="00063D17" w:rsidP="00CC6587">
            <w:pPr>
              <w:spacing w:after="0" w:line="240" w:lineRule="auto"/>
              <w:jc w:val="center"/>
              <w:rPr>
                <w:rFonts w:ascii="Times New Roman" w:eastAsia="Calibri" w:hAnsi="Times New Roman"/>
                <w:sz w:val="28"/>
                <w:szCs w:val="28"/>
                <w:lang w:val="uk-UA" w:eastAsia="en-US"/>
              </w:rPr>
            </w:pPr>
            <w:r>
              <w:rPr>
                <w:rFonts w:ascii="Times New Roman" w:eastAsia="Calibri" w:hAnsi="Times New Roman"/>
                <w:sz w:val="28"/>
                <w:szCs w:val="28"/>
                <w:lang w:val="uk-UA" w:eastAsia="en-US"/>
              </w:rPr>
              <w:t>4</w:t>
            </w:r>
            <w:r w:rsidR="00706A93">
              <w:rPr>
                <w:rFonts w:ascii="Times New Roman" w:eastAsia="Calibri" w:hAnsi="Times New Roman"/>
                <w:sz w:val="28"/>
                <w:szCs w:val="28"/>
                <w:lang w:val="uk-UA" w:eastAsia="en-US"/>
              </w:rPr>
              <w:t xml:space="preserve"> </w:t>
            </w:r>
            <w:r>
              <w:rPr>
                <w:rFonts w:ascii="Times New Roman" w:eastAsia="Calibri" w:hAnsi="Times New Roman"/>
                <w:sz w:val="28"/>
                <w:szCs w:val="28"/>
                <w:lang w:val="uk-UA" w:eastAsia="en-US"/>
              </w:rPr>
              <w:t>500</w:t>
            </w:r>
            <w:r w:rsidR="00A72765" w:rsidRPr="00A72765">
              <w:rPr>
                <w:rFonts w:ascii="Times New Roman" w:eastAsia="Calibri" w:hAnsi="Times New Roman"/>
                <w:sz w:val="28"/>
                <w:szCs w:val="28"/>
                <w:lang w:val="uk-UA" w:eastAsia="en-US"/>
              </w:rPr>
              <w:t>,0</w:t>
            </w:r>
          </w:p>
        </w:tc>
        <w:tc>
          <w:tcPr>
            <w:tcW w:w="1842" w:type="dxa"/>
            <w:tcBorders>
              <w:top w:val="single" w:sz="4" w:space="0" w:color="auto"/>
              <w:left w:val="single" w:sz="4" w:space="0" w:color="auto"/>
              <w:bottom w:val="single" w:sz="4" w:space="0" w:color="auto"/>
              <w:right w:val="single" w:sz="4" w:space="0" w:color="auto"/>
            </w:tcBorders>
            <w:vAlign w:val="center"/>
          </w:tcPr>
          <w:p w:rsidR="00A72765" w:rsidRPr="00A72765" w:rsidRDefault="00D13FE4" w:rsidP="00CC6587">
            <w:pPr>
              <w:spacing w:after="0" w:line="240" w:lineRule="auto"/>
              <w:jc w:val="center"/>
              <w:rPr>
                <w:rFonts w:ascii="Times New Roman" w:eastAsia="Calibri" w:hAnsi="Times New Roman"/>
                <w:sz w:val="28"/>
                <w:szCs w:val="28"/>
                <w:lang w:val="uk-UA" w:eastAsia="en-US"/>
              </w:rPr>
            </w:pPr>
            <w:r>
              <w:rPr>
                <w:rFonts w:ascii="Times New Roman" w:eastAsia="Calibri" w:hAnsi="Times New Roman"/>
                <w:sz w:val="28"/>
                <w:szCs w:val="28"/>
                <w:lang w:val="uk-UA" w:eastAsia="en-US"/>
              </w:rPr>
              <w:t>900</w:t>
            </w:r>
            <w:r w:rsidR="00A72765" w:rsidRPr="00A72765">
              <w:rPr>
                <w:rFonts w:ascii="Times New Roman" w:eastAsia="Calibri" w:hAnsi="Times New Roman"/>
                <w:sz w:val="28"/>
                <w:szCs w:val="28"/>
                <w:lang w:val="uk-UA" w:eastAsia="en-US"/>
              </w:rPr>
              <w:t>,</w:t>
            </w:r>
            <w:r>
              <w:rPr>
                <w:rFonts w:ascii="Times New Roman" w:eastAsia="Calibri" w:hAnsi="Times New Roman"/>
                <w:sz w:val="28"/>
                <w:szCs w:val="28"/>
                <w:lang w:val="uk-UA" w:eastAsia="en-US"/>
              </w:rPr>
              <w:t>0</w:t>
            </w:r>
          </w:p>
        </w:tc>
        <w:tc>
          <w:tcPr>
            <w:tcW w:w="1833" w:type="dxa"/>
            <w:tcBorders>
              <w:top w:val="single" w:sz="4" w:space="0" w:color="auto"/>
              <w:left w:val="single" w:sz="4" w:space="0" w:color="auto"/>
              <w:bottom w:val="single" w:sz="4" w:space="0" w:color="auto"/>
              <w:right w:val="single" w:sz="4" w:space="0" w:color="auto"/>
            </w:tcBorders>
            <w:vAlign w:val="center"/>
          </w:tcPr>
          <w:p w:rsidR="00A72765" w:rsidRPr="00A72765" w:rsidRDefault="00D13FE4" w:rsidP="00CC6587">
            <w:pPr>
              <w:spacing w:after="0" w:line="240" w:lineRule="auto"/>
              <w:jc w:val="center"/>
              <w:rPr>
                <w:rFonts w:ascii="Times New Roman" w:eastAsia="Calibri" w:hAnsi="Times New Roman"/>
                <w:sz w:val="28"/>
                <w:szCs w:val="28"/>
                <w:lang w:val="uk-UA" w:eastAsia="en-US"/>
              </w:rPr>
            </w:pPr>
            <w:r>
              <w:rPr>
                <w:rFonts w:ascii="Times New Roman" w:eastAsia="Calibri" w:hAnsi="Times New Roman"/>
                <w:sz w:val="28"/>
                <w:szCs w:val="28"/>
                <w:lang w:val="uk-UA" w:eastAsia="en-US"/>
              </w:rPr>
              <w:t>3</w:t>
            </w:r>
            <w:r w:rsidR="00706A93">
              <w:rPr>
                <w:rFonts w:ascii="Times New Roman" w:eastAsia="Calibri" w:hAnsi="Times New Roman"/>
                <w:sz w:val="28"/>
                <w:szCs w:val="28"/>
                <w:lang w:val="uk-UA" w:eastAsia="en-US"/>
              </w:rPr>
              <w:t xml:space="preserve"> </w:t>
            </w:r>
            <w:r>
              <w:rPr>
                <w:rFonts w:ascii="Times New Roman" w:eastAsia="Calibri" w:hAnsi="Times New Roman"/>
                <w:sz w:val="28"/>
                <w:szCs w:val="28"/>
                <w:lang w:val="uk-UA" w:eastAsia="en-US"/>
              </w:rPr>
              <w:t>600</w:t>
            </w:r>
            <w:r w:rsidR="00A72765" w:rsidRPr="00A72765">
              <w:rPr>
                <w:rFonts w:ascii="Times New Roman" w:eastAsia="Calibri" w:hAnsi="Times New Roman"/>
                <w:sz w:val="28"/>
                <w:szCs w:val="28"/>
                <w:lang w:val="uk-UA" w:eastAsia="en-US"/>
              </w:rPr>
              <w:t>,</w:t>
            </w:r>
            <w:r>
              <w:rPr>
                <w:rFonts w:ascii="Times New Roman" w:eastAsia="Calibri" w:hAnsi="Times New Roman"/>
                <w:sz w:val="28"/>
                <w:szCs w:val="28"/>
                <w:lang w:val="uk-UA" w:eastAsia="en-US"/>
              </w:rPr>
              <w:t>0</w:t>
            </w:r>
          </w:p>
        </w:tc>
      </w:tr>
      <w:tr w:rsidR="00A72765" w:rsidRPr="00A72765" w:rsidTr="000F3357">
        <w:tc>
          <w:tcPr>
            <w:tcW w:w="629" w:type="dxa"/>
            <w:tcBorders>
              <w:top w:val="single" w:sz="4" w:space="0" w:color="auto"/>
              <w:left w:val="single" w:sz="4" w:space="0" w:color="auto"/>
              <w:bottom w:val="single" w:sz="4" w:space="0" w:color="auto"/>
              <w:right w:val="single" w:sz="4" w:space="0" w:color="auto"/>
            </w:tcBorders>
          </w:tcPr>
          <w:p w:rsidR="00A72765" w:rsidRPr="00A72765" w:rsidRDefault="00A72765" w:rsidP="00A72765">
            <w:pPr>
              <w:spacing w:after="0" w:line="240" w:lineRule="auto"/>
              <w:jc w:val="center"/>
              <w:rPr>
                <w:rFonts w:ascii="Times New Roman" w:eastAsia="Calibri" w:hAnsi="Times New Roman"/>
                <w:b/>
                <w:sz w:val="28"/>
                <w:szCs w:val="28"/>
                <w:lang w:val="uk-UA" w:eastAsia="en-US"/>
              </w:rPr>
            </w:pPr>
          </w:p>
        </w:tc>
        <w:tc>
          <w:tcPr>
            <w:tcW w:w="3590" w:type="dxa"/>
            <w:tcBorders>
              <w:top w:val="single" w:sz="4" w:space="0" w:color="auto"/>
              <w:left w:val="single" w:sz="4" w:space="0" w:color="auto"/>
              <w:bottom w:val="single" w:sz="4" w:space="0" w:color="auto"/>
              <w:right w:val="single" w:sz="4" w:space="0" w:color="auto"/>
            </w:tcBorders>
            <w:hideMark/>
          </w:tcPr>
          <w:p w:rsidR="00A72765" w:rsidRPr="00A72765" w:rsidRDefault="00811EE6" w:rsidP="00A72765">
            <w:pPr>
              <w:spacing w:after="0" w:line="240" w:lineRule="auto"/>
              <w:rPr>
                <w:rFonts w:ascii="Times New Roman" w:eastAsia="Calibri" w:hAnsi="Times New Roman"/>
                <w:b/>
                <w:sz w:val="28"/>
                <w:szCs w:val="28"/>
                <w:lang w:val="uk-UA" w:eastAsia="en-US"/>
              </w:rPr>
            </w:pPr>
            <w:r>
              <w:rPr>
                <w:rFonts w:ascii="Times New Roman" w:eastAsia="Calibri" w:hAnsi="Times New Roman"/>
                <w:b/>
                <w:sz w:val="28"/>
                <w:szCs w:val="28"/>
                <w:lang w:val="uk-UA" w:eastAsia="en-US"/>
              </w:rPr>
              <w:t>У</w:t>
            </w:r>
            <w:r w:rsidR="00A72765" w:rsidRPr="00A72765">
              <w:rPr>
                <w:rFonts w:ascii="Times New Roman" w:eastAsia="Calibri" w:hAnsi="Times New Roman"/>
                <w:b/>
                <w:sz w:val="28"/>
                <w:szCs w:val="28"/>
                <w:lang w:val="uk-UA" w:eastAsia="en-US"/>
              </w:rPr>
              <w:t>СЬОГО</w:t>
            </w:r>
          </w:p>
        </w:tc>
        <w:tc>
          <w:tcPr>
            <w:tcW w:w="1872" w:type="dxa"/>
            <w:tcBorders>
              <w:top w:val="single" w:sz="4" w:space="0" w:color="auto"/>
              <w:left w:val="single" w:sz="4" w:space="0" w:color="auto"/>
              <w:bottom w:val="single" w:sz="4" w:space="0" w:color="auto"/>
              <w:right w:val="single" w:sz="4" w:space="0" w:color="auto"/>
            </w:tcBorders>
            <w:hideMark/>
          </w:tcPr>
          <w:p w:rsidR="00A72765" w:rsidRPr="00A72765" w:rsidRDefault="00D13FE4" w:rsidP="00A72765">
            <w:pPr>
              <w:spacing w:after="0" w:line="240" w:lineRule="auto"/>
              <w:jc w:val="center"/>
              <w:rPr>
                <w:rFonts w:ascii="Times New Roman" w:eastAsia="Calibri" w:hAnsi="Times New Roman"/>
                <w:b/>
                <w:sz w:val="28"/>
                <w:szCs w:val="28"/>
                <w:lang w:val="uk-UA" w:eastAsia="en-US"/>
              </w:rPr>
            </w:pPr>
            <w:r>
              <w:rPr>
                <w:rFonts w:ascii="Times New Roman" w:eastAsia="Calibri" w:hAnsi="Times New Roman"/>
                <w:b/>
                <w:sz w:val="28"/>
                <w:szCs w:val="28"/>
                <w:lang w:val="uk-UA" w:eastAsia="en-US"/>
              </w:rPr>
              <w:t>11</w:t>
            </w:r>
            <w:r w:rsidR="00333632">
              <w:rPr>
                <w:rFonts w:ascii="Times New Roman" w:eastAsia="Calibri" w:hAnsi="Times New Roman"/>
                <w:b/>
                <w:sz w:val="28"/>
                <w:szCs w:val="28"/>
                <w:lang w:val="uk-UA" w:eastAsia="en-US"/>
              </w:rPr>
              <w:t xml:space="preserve"> </w:t>
            </w:r>
            <w:r>
              <w:rPr>
                <w:rFonts w:ascii="Times New Roman" w:eastAsia="Calibri" w:hAnsi="Times New Roman"/>
                <w:b/>
                <w:sz w:val="28"/>
                <w:szCs w:val="28"/>
                <w:lang w:val="uk-UA" w:eastAsia="en-US"/>
              </w:rPr>
              <w:t>900</w:t>
            </w:r>
            <w:r w:rsidR="00A72765" w:rsidRPr="00A72765">
              <w:rPr>
                <w:rFonts w:ascii="Times New Roman" w:eastAsia="Calibri" w:hAnsi="Times New Roman"/>
                <w:b/>
                <w:sz w:val="28"/>
                <w:szCs w:val="28"/>
                <w:lang w:val="uk-UA" w:eastAsia="en-US"/>
              </w:rPr>
              <w:t>,</w:t>
            </w:r>
            <w:r>
              <w:rPr>
                <w:rFonts w:ascii="Times New Roman" w:eastAsia="Calibri" w:hAnsi="Times New Roman"/>
                <w:b/>
                <w:sz w:val="28"/>
                <w:szCs w:val="28"/>
                <w:lang w:val="uk-UA"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A72765" w:rsidRPr="00A72765" w:rsidRDefault="00D13FE4" w:rsidP="00A72765">
            <w:pPr>
              <w:spacing w:after="0" w:line="240" w:lineRule="auto"/>
              <w:jc w:val="center"/>
              <w:rPr>
                <w:rFonts w:ascii="Times New Roman" w:eastAsia="Calibri" w:hAnsi="Times New Roman"/>
                <w:b/>
                <w:sz w:val="28"/>
                <w:szCs w:val="28"/>
                <w:lang w:val="uk-UA" w:eastAsia="en-US"/>
              </w:rPr>
            </w:pPr>
            <w:r>
              <w:rPr>
                <w:rFonts w:ascii="Times New Roman" w:eastAsia="Calibri" w:hAnsi="Times New Roman"/>
                <w:b/>
                <w:sz w:val="28"/>
                <w:szCs w:val="28"/>
                <w:lang w:val="uk-UA" w:eastAsia="en-US"/>
              </w:rPr>
              <w:t>3</w:t>
            </w:r>
            <w:r w:rsidR="00333632">
              <w:rPr>
                <w:rFonts w:ascii="Times New Roman" w:eastAsia="Calibri" w:hAnsi="Times New Roman"/>
                <w:b/>
                <w:sz w:val="28"/>
                <w:szCs w:val="28"/>
                <w:lang w:val="uk-UA" w:eastAsia="en-US"/>
              </w:rPr>
              <w:t xml:space="preserve"> </w:t>
            </w:r>
            <w:r>
              <w:rPr>
                <w:rFonts w:ascii="Times New Roman" w:eastAsia="Calibri" w:hAnsi="Times New Roman"/>
                <w:b/>
                <w:sz w:val="28"/>
                <w:szCs w:val="28"/>
                <w:lang w:val="uk-UA" w:eastAsia="en-US"/>
              </w:rPr>
              <w:t>800</w:t>
            </w:r>
            <w:r w:rsidR="00A72765" w:rsidRPr="00A72765">
              <w:rPr>
                <w:rFonts w:ascii="Times New Roman" w:eastAsia="Calibri" w:hAnsi="Times New Roman"/>
                <w:b/>
                <w:sz w:val="28"/>
                <w:szCs w:val="28"/>
                <w:lang w:val="uk-UA" w:eastAsia="en-US"/>
              </w:rPr>
              <w:t>,</w:t>
            </w:r>
            <w:r>
              <w:rPr>
                <w:rFonts w:ascii="Times New Roman" w:eastAsia="Calibri" w:hAnsi="Times New Roman"/>
                <w:b/>
                <w:sz w:val="28"/>
                <w:szCs w:val="28"/>
                <w:lang w:val="uk-UA" w:eastAsia="en-US"/>
              </w:rPr>
              <w:t>0</w:t>
            </w:r>
          </w:p>
        </w:tc>
        <w:tc>
          <w:tcPr>
            <w:tcW w:w="1833" w:type="dxa"/>
            <w:tcBorders>
              <w:top w:val="single" w:sz="4" w:space="0" w:color="auto"/>
              <w:left w:val="single" w:sz="4" w:space="0" w:color="auto"/>
              <w:bottom w:val="single" w:sz="4" w:space="0" w:color="auto"/>
              <w:right w:val="single" w:sz="4" w:space="0" w:color="auto"/>
            </w:tcBorders>
            <w:hideMark/>
          </w:tcPr>
          <w:p w:rsidR="00A72765" w:rsidRPr="00A72765" w:rsidRDefault="00D13FE4" w:rsidP="00A72765">
            <w:pPr>
              <w:spacing w:after="0" w:line="240" w:lineRule="auto"/>
              <w:jc w:val="center"/>
              <w:rPr>
                <w:rFonts w:ascii="Times New Roman" w:eastAsia="Calibri" w:hAnsi="Times New Roman"/>
                <w:b/>
                <w:sz w:val="28"/>
                <w:szCs w:val="28"/>
                <w:lang w:val="uk-UA" w:eastAsia="en-US"/>
              </w:rPr>
            </w:pPr>
            <w:r>
              <w:rPr>
                <w:rFonts w:ascii="Times New Roman" w:eastAsia="Calibri" w:hAnsi="Times New Roman"/>
                <w:b/>
                <w:sz w:val="28"/>
                <w:szCs w:val="28"/>
                <w:lang w:val="uk-UA" w:eastAsia="en-US"/>
              </w:rPr>
              <w:t>8</w:t>
            </w:r>
            <w:r w:rsidR="00333632">
              <w:rPr>
                <w:rFonts w:ascii="Times New Roman" w:eastAsia="Calibri" w:hAnsi="Times New Roman"/>
                <w:b/>
                <w:sz w:val="28"/>
                <w:szCs w:val="28"/>
                <w:lang w:val="uk-UA" w:eastAsia="en-US"/>
              </w:rPr>
              <w:t xml:space="preserve"> </w:t>
            </w:r>
            <w:r>
              <w:rPr>
                <w:rFonts w:ascii="Times New Roman" w:eastAsia="Calibri" w:hAnsi="Times New Roman"/>
                <w:b/>
                <w:sz w:val="28"/>
                <w:szCs w:val="28"/>
                <w:lang w:val="uk-UA" w:eastAsia="en-US"/>
              </w:rPr>
              <w:t>10</w:t>
            </w:r>
            <w:r w:rsidR="00A72765" w:rsidRPr="00A72765">
              <w:rPr>
                <w:rFonts w:ascii="Times New Roman" w:eastAsia="Calibri" w:hAnsi="Times New Roman"/>
                <w:b/>
                <w:sz w:val="28"/>
                <w:szCs w:val="28"/>
                <w:lang w:val="uk-UA" w:eastAsia="en-US"/>
              </w:rPr>
              <w:t>0,</w:t>
            </w:r>
            <w:r>
              <w:rPr>
                <w:rFonts w:ascii="Times New Roman" w:eastAsia="Calibri" w:hAnsi="Times New Roman"/>
                <w:b/>
                <w:sz w:val="28"/>
                <w:szCs w:val="28"/>
                <w:lang w:val="uk-UA" w:eastAsia="en-US"/>
              </w:rPr>
              <w:t>0</w:t>
            </w:r>
          </w:p>
        </w:tc>
      </w:tr>
    </w:tbl>
    <w:p w:rsidR="00E149F9" w:rsidRPr="00E149F9" w:rsidRDefault="00E149F9" w:rsidP="00A72765">
      <w:pPr>
        <w:keepNext/>
        <w:keepLines/>
        <w:numPr>
          <w:ilvl w:val="0"/>
          <w:numId w:val="7"/>
        </w:numPr>
        <w:spacing w:after="0" w:line="240" w:lineRule="auto"/>
        <w:ind w:right="140"/>
        <w:jc w:val="center"/>
        <w:rPr>
          <w:rFonts w:ascii="Times New Roman" w:eastAsia="Calibri" w:hAnsi="Times New Roman"/>
          <w:b/>
          <w:sz w:val="28"/>
          <w:szCs w:val="28"/>
          <w:lang w:val="uk-UA" w:eastAsia="en-US"/>
        </w:rPr>
      </w:pPr>
      <w:bookmarkStart w:id="7" w:name="bookmark12"/>
      <w:r>
        <w:rPr>
          <w:rFonts w:ascii="Times New Roman" w:eastAsia="Bookman Old Style" w:hAnsi="Times New Roman" w:cs="Bookman Old Style"/>
          <w:b/>
          <w:sz w:val="28"/>
          <w:szCs w:val="28"/>
          <w:lang w:val="uk-UA" w:eastAsia="en-US"/>
        </w:rPr>
        <w:lastRenderedPageBreak/>
        <w:t xml:space="preserve">Реалізація основних заходів </w:t>
      </w:r>
      <w:r w:rsidR="00A72765" w:rsidRPr="00A72765">
        <w:rPr>
          <w:rFonts w:ascii="Times New Roman" w:eastAsia="Bookman Old Style" w:hAnsi="Times New Roman" w:cs="Bookman Old Style"/>
          <w:b/>
          <w:sz w:val="28"/>
          <w:szCs w:val="28"/>
          <w:lang w:val="uk-UA" w:eastAsia="en-US"/>
        </w:rPr>
        <w:t xml:space="preserve">Програми та контроль за </w:t>
      </w:r>
    </w:p>
    <w:p w:rsidR="00A72765" w:rsidRPr="00A72765" w:rsidRDefault="00A72765" w:rsidP="00E149F9">
      <w:pPr>
        <w:keepNext/>
        <w:keepLines/>
        <w:spacing w:after="0" w:line="240" w:lineRule="auto"/>
        <w:ind w:left="720" w:right="140"/>
        <w:jc w:val="center"/>
        <w:rPr>
          <w:rFonts w:ascii="Times New Roman" w:eastAsia="Calibri" w:hAnsi="Times New Roman"/>
          <w:b/>
          <w:sz w:val="28"/>
          <w:szCs w:val="28"/>
          <w:lang w:val="uk-UA" w:eastAsia="en-US"/>
        </w:rPr>
      </w:pPr>
      <w:r w:rsidRPr="00A72765">
        <w:rPr>
          <w:rFonts w:ascii="Times New Roman" w:eastAsia="Bookman Old Style" w:hAnsi="Times New Roman" w:cs="Bookman Old Style"/>
          <w:b/>
          <w:sz w:val="28"/>
          <w:szCs w:val="28"/>
          <w:lang w:val="uk-UA" w:eastAsia="en-US"/>
        </w:rPr>
        <w:t>їх виконанням</w:t>
      </w:r>
      <w:bookmarkEnd w:id="7"/>
    </w:p>
    <w:p w:rsidR="00A72765" w:rsidRPr="00A72765" w:rsidRDefault="00A72765" w:rsidP="00A72765">
      <w:pPr>
        <w:keepNext/>
        <w:keepLines/>
        <w:spacing w:after="0" w:line="240" w:lineRule="auto"/>
        <w:ind w:left="720" w:right="140"/>
        <w:jc w:val="center"/>
        <w:rPr>
          <w:rFonts w:ascii="Times New Roman" w:eastAsia="Calibri" w:hAnsi="Times New Roman"/>
          <w:b/>
          <w:sz w:val="28"/>
          <w:szCs w:val="28"/>
          <w:lang w:val="uk-UA" w:eastAsia="en-US"/>
        </w:rPr>
      </w:pPr>
    </w:p>
    <w:p w:rsidR="00A72765" w:rsidRPr="00A72765" w:rsidRDefault="00A72765" w:rsidP="00A72765">
      <w:pPr>
        <w:spacing w:after="0" w:line="240" w:lineRule="auto"/>
        <w:ind w:left="20" w:right="40" w:firstLine="688"/>
        <w:jc w:val="both"/>
        <w:rPr>
          <w:rFonts w:ascii="Times New Roman" w:hAnsi="Times New Roman"/>
          <w:sz w:val="28"/>
          <w:szCs w:val="28"/>
          <w:lang w:val="uk-UA"/>
        </w:rPr>
      </w:pPr>
      <w:r w:rsidRPr="00A72765">
        <w:rPr>
          <w:rFonts w:ascii="Times New Roman" w:hAnsi="Times New Roman"/>
          <w:sz w:val="28"/>
          <w:szCs w:val="28"/>
          <w:lang w:val="uk-UA"/>
        </w:rPr>
        <w:t xml:space="preserve">Реалізацію цієї Програми здійснює </w:t>
      </w:r>
      <w:r w:rsidRPr="00A72765">
        <w:rPr>
          <w:rFonts w:ascii="Times New Roman" w:eastAsia="Calibri" w:hAnsi="Times New Roman"/>
          <w:sz w:val="28"/>
          <w:szCs w:val="28"/>
          <w:lang w:val="uk-UA" w:eastAsia="en-US"/>
        </w:rPr>
        <w:t>управління освіти, культури, сім</w:t>
      </w:r>
      <w:r w:rsidR="00D13FE4" w:rsidRPr="00D13FE4">
        <w:rPr>
          <w:rFonts w:ascii="Times New Roman" w:eastAsia="Calibri" w:hAnsi="Times New Roman"/>
          <w:sz w:val="28"/>
          <w:szCs w:val="28"/>
          <w:lang w:val="uk-UA" w:eastAsia="en-US"/>
        </w:rPr>
        <w:t>’</w:t>
      </w:r>
      <w:r w:rsidRPr="00A72765">
        <w:rPr>
          <w:rFonts w:ascii="Times New Roman" w:eastAsia="Calibri" w:hAnsi="Times New Roman"/>
          <w:sz w:val="28"/>
          <w:szCs w:val="28"/>
          <w:lang w:val="uk-UA" w:eastAsia="en-US"/>
        </w:rPr>
        <w:t>ї, молоді та спорту Козелецької селищної ради.</w:t>
      </w:r>
      <w:r w:rsidRPr="00A72765">
        <w:rPr>
          <w:rFonts w:ascii="Times New Roman" w:hAnsi="Times New Roman"/>
          <w:sz w:val="28"/>
          <w:szCs w:val="28"/>
          <w:lang w:val="uk-UA"/>
        </w:rPr>
        <w:t xml:space="preserve"> Контроль за використанням коштів, спрямованих на забезпечення виконання Програми, здійснюється відповідно до законодавства.</w:t>
      </w:r>
    </w:p>
    <w:p w:rsidR="00A72765" w:rsidRPr="00A72765" w:rsidRDefault="00A72765" w:rsidP="00A72765">
      <w:pPr>
        <w:spacing w:after="0" w:line="240" w:lineRule="auto"/>
        <w:ind w:left="20" w:right="40" w:firstLine="688"/>
        <w:jc w:val="both"/>
        <w:rPr>
          <w:rFonts w:ascii="Times New Roman" w:hAnsi="Times New Roman"/>
          <w:sz w:val="28"/>
          <w:szCs w:val="28"/>
          <w:lang w:val="uk-UA"/>
        </w:rPr>
      </w:pPr>
      <w:r w:rsidRPr="00A72765">
        <w:rPr>
          <w:rFonts w:ascii="Times New Roman" w:hAnsi="Times New Roman"/>
          <w:sz w:val="28"/>
          <w:szCs w:val="28"/>
          <w:lang w:val="uk-UA"/>
        </w:rPr>
        <w:t xml:space="preserve">Основні напрямки та заходи Програми можуть коригуватись у період її дії з урахуванням соціально-економічної ситуації </w:t>
      </w:r>
      <w:r w:rsidRPr="00A72765">
        <w:rPr>
          <w:rFonts w:ascii="Times New Roman" w:hAnsi="Times New Roman"/>
          <w:color w:val="000000"/>
          <w:sz w:val="28"/>
          <w:szCs w:val="28"/>
          <w:bdr w:val="none" w:sz="0" w:space="0" w:color="auto" w:frame="1"/>
          <w:lang w:val="uk-UA"/>
        </w:rPr>
        <w:t>Козелецької селищної ради.</w:t>
      </w:r>
    </w:p>
    <w:p w:rsidR="00A72765" w:rsidRPr="00A72765" w:rsidRDefault="00A72765" w:rsidP="00A72765">
      <w:pPr>
        <w:spacing w:after="0" w:line="240" w:lineRule="auto"/>
        <w:ind w:left="20" w:right="40" w:firstLine="688"/>
        <w:jc w:val="both"/>
        <w:rPr>
          <w:rFonts w:ascii="Times New Roman" w:hAnsi="Times New Roman"/>
          <w:sz w:val="28"/>
          <w:szCs w:val="28"/>
          <w:lang w:val="uk-UA"/>
        </w:rPr>
      </w:pPr>
      <w:r w:rsidRPr="00A72765">
        <w:rPr>
          <w:rFonts w:ascii="Times New Roman" w:hAnsi="Times New Roman"/>
          <w:sz w:val="28"/>
          <w:szCs w:val="28"/>
          <w:lang w:val="uk-UA"/>
        </w:rPr>
        <w:t xml:space="preserve">Зміни до Програми вносяться у разі потреби та можуть передбачати: </w:t>
      </w:r>
    </w:p>
    <w:p w:rsidR="00A72765" w:rsidRPr="00302B86" w:rsidRDefault="00A72765" w:rsidP="00302B86">
      <w:pPr>
        <w:pStyle w:val="a3"/>
        <w:numPr>
          <w:ilvl w:val="0"/>
          <w:numId w:val="2"/>
        </w:numPr>
        <w:ind w:right="40"/>
        <w:jc w:val="both"/>
        <w:rPr>
          <w:sz w:val="28"/>
          <w:szCs w:val="28"/>
          <w:lang w:val="uk-UA"/>
        </w:rPr>
      </w:pPr>
      <w:r w:rsidRPr="00302B86">
        <w:rPr>
          <w:sz w:val="28"/>
          <w:szCs w:val="28"/>
          <w:lang w:val="uk-UA"/>
        </w:rPr>
        <w:t>включення до затвердженої Програми додаткових заходів і завдань;</w:t>
      </w:r>
    </w:p>
    <w:p w:rsidR="00A72765" w:rsidRPr="00302B86" w:rsidRDefault="00A72765" w:rsidP="00302B86">
      <w:pPr>
        <w:pStyle w:val="a3"/>
        <w:numPr>
          <w:ilvl w:val="0"/>
          <w:numId w:val="2"/>
        </w:numPr>
        <w:tabs>
          <w:tab w:val="left" w:pos="851"/>
        </w:tabs>
        <w:ind w:right="40"/>
        <w:jc w:val="both"/>
        <w:rPr>
          <w:sz w:val="28"/>
          <w:szCs w:val="28"/>
          <w:lang w:val="uk-UA"/>
        </w:rPr>
      </w:pPr>
      <w:r w:rsidRPr="00302B86">
        <w:rPr>
          <w:sz w:val="28"/>
          <w:szCs w:val="28"/>
          <w:lang w:val="uk-UA"/>
        </w:rPr>
        <w:t>уточнення показників, обсягів і джерел фінансування, переліку виконавців, строків виконання Програми та окремих заходів і завдань;</w:t>
      </w:r>
    </w:p>
    <w:p w:rsidR="00A72765" w:rsidRPr="00302B86" w:rsidRDefault="00A72765" w:rsidP="00302B86">
      <w:pPr>
        <w:pStyle w:val="a3"/>
        <w:numPr>
          <w:ilvl w:val="0"/>
          <w:numId w:val="2"/>
        </w:numPr>
        <w:tabs>
          <w:tab w:val="left" w:pos="851"/>
        </w:tabs>
        <w:ind w:right="40"/>
        <w:jc w:val="both"/>
        <w:rPr>
          <w:sz w:val="28"/>
          <w:szCs w:val="28"/>
          <w:lang w:val="uk-UA"/>
        </w:rPr>
      </w:pPr>
      <w:r w:rsidRPr="00302B86">
        <w:rPr>
          <w:sz w:val="28"/>
          <w:szCs w:val="28"/>
          <w:lang w:val="uk-UA"/>
        </w:rPr>
        <w:t>виключення із затвердженої Програми окремих заходів і завдань</w:t>
      </w:r>
      <w:r w:rsidR="00D13FE4" w:rsidRPr="00302B86">
        <w:rPr>
          <w:sz w:val="28"/>
          <w:szCs w:val="28"/>
          <w:lang w:val="uk-UA"/>
        </w:rPr>
        <w:t>,</w:t>
      </w:r>
      <w:r w:rsidRPr="00302B86">
        <w:rPr>
          <w:sz w:val="28"/>
          <w:szCs w:val="28"/>
          <w:lang w:val="uk-UA"/>
        </w:rPr>
        <w:t xml:space="preserve"> щодо яких визнано недоцільним подальше продовження робіт. </w:t>
      </w:r>
    </w:p>
    <w:p w:rsidR="00A72765" w:rsidRPr="00A72765" w:rsidRDefault="00A72765" w:rsidP="00A72765">
      <w:pPr>
        <w:tabs>
          <w:tab w:val="left" w:pos="0"/>
        </w:tabs>
        <w:spacing w:after="0" w:line="240" w:lineRule="auto"/>
        <w:ind w:left="20" w:right="40"/>
        <w:jc w:val="both"/>
        <w:rPr>
          <w:rFonts w:ascii="Times New Roman" w:hAnsi="Times New Roman"/>
          <w:sz w:val="28"/>
          <w:szCs w:val="28"/>
          <w:lang w:val="uk-UA"/>
        </w:rPr>
      </w:pPr>
      <w:r w:rsidRPr="00A72765">
        <w:rPr>
          <w:rFonts w:ascii="Times New Roman" w:hAnsi="Times New Roman"/>
          <w:sz w:val="28"/>
          <w:szCs w:val="28"/>
          <w:lang w:val="uk-UA"/>
        </w:rPr>
        <w:tab/>
        <w:t>Рішення про внесення змін до Програми приймається Козелецькою селищною радою за поданням розробника Програми.</w:t>
      </w:r>
    </w:p>
    <w:p w:rsidR="00A72765" w:rsidRPr="00A72765" w:rsidRDefault="00A72765" w:rsidP="00A72765">
      <w:pPr>
        <w:tabs>
          <w:tab w:val="left" w:pos="0"/>
        </w:tabs>
        <w:spacing w:after="0" w:line="240" w:lineRule="auto"/>
        <w:ind w:left="20" w:right="40"/>
        <w:jc w:val="both"/>
        <w:rPr>
          <w:rFonts w:ascii="Times New Roman" w:hAnsi="Times New Roman"/>
          <w:sz w:val="28"/>
          <w:szCs w:val="28"/>
          <w:lang w:val="uk-UA"/>
        </w:rPr>
      </w:pPr>
    </w:p>
    <w:p w:rsidR="00A72765" w:rsidRPr="00D13FE4" w:rsidRDefault="00A72765" w:rsidP="00D13FE4">
      <w:pPr>
        <w:pStyle w:val="a3"/>
        <w:keepNext/>
        <w:keepLines/>
        <w:numPr>
          <w:ilvl w:val="0"/>
          <w:numId w:val="7"/>
        </w:numPr>
        <w:jc w:val="center"/>
        <w:rPr>
          <w:rFonts w:eastAsia="Bookman Old Style" w:cs="Bookman Old Style"/>
          <w:b/>
          <w:sz w:val="28"/>
          <w:szCs w:val="28"/>
          <w:lang w:val="uk-UA" w:eastAsia="en-US"/>
        </w:rPr>
      </w:pPr>
      <w:bookmarkStart w:id="8" w:name="bookmark13"/>
      <w:r w:rsidRPr="00D13FE4">
        <w:rPr>
          <w:rFonts w:eastAsia="Bookman Old Style" w:cs="Bookman Old Style"/>
          <w:b/>
          <w:sz w:val="28"/>
          <w:szCs w:val="28"/>
          <w:lang w:val="uk-UA" w:eastAsia="en-US"/>
        </w:rPr>
        <w:t>Очікувані результати виконання Програми</w:t>
      </w:r>
      <w:bookmarkEnd w:id="8"/>
    </w:p>
    <w:p w:rsidR="00D13FE4" w:rsidRPr="00D13FE4" w:rsidRDefault="00D13FE4" w:rsidP="00D13FE4">
      <w:pPr>
        <w:pStyle w:val="a3"/>
        <w:keepNext/>
        <w:keepLines/>
        <w:rPr>
          <w:rFonts w:eastAsia="Calibri"/>
          <w:b/>
          <w:sz w:val="28"/>
          <w:szCs w:val="28"/>
          <w:lang w:val="uk-UA" w:eastAsia="en-US"/>
        </w:rPr>
      </w:pPr>
    </w:p>
    <w:p w:rsidR="00A72765" w:rsidRPr="00A72765" w:rsidRDefault="00A72765" w:rsidP="00E149F9">
      <w:pPr>
        <w:spacing w:after="0" w:line="240" w:lineRule="auto"/>
        <w:ind w:left="20" w:right="20" w:firstLine="688"/>
        <w:jc w:val="both"/>
        <w:rPr>
          <w:rFonts w:ascii="Times New Roman" w:hAnsi="Times New Roman"/>
          <w:sz w:val="28"/>
          <w:szCs w:val="28"/>
          <w:lang w:val="uk-UA"/>
        </w:rPr>
      </w:pPr>
      <w:r w:rsidRPr="00A72765">
        <w:rPr>
          <w:rFonts w:ascii="Times New Roman" w:hAnsi="Times New Roman"/>
          <w:sz w:val="28"/>
          <w:szCs w:val="28"/>
          <w:lang w:val="uk-UA"/>
        </w:rPr>
        <w:t>Завдяки реалізації заходів Програми прогнозується створення сприятливих умов для вдосконалення системи організації харчування.</w:t>
      </w:r>
      <w:r w:rsidR="00E149F9">
        <w:rPr>
          <w:rFonts w:ascii="Times New Roman" w:hAnsi="Times New Roman"/>
          <w:sz w:val="28"/>
          <w:szCs w:val="28"/>
          <w:lang w:val="uk-UA"/>
        </w:rPr>
        <w:t xml:space="preserve"> </w:t>
      </w:r>
    </w:p>
    <w:p w:rsidR="00A72765" w:rsidRPr="00A72765" w:rsidRDefault="00A72765" w:rsidP="00E149F9">
      <w:pPr>
        <w:spacing w:after="0" w:line="240" w:lineRule="auto"/>
        <w:ind w:left="20" w:right="20" w:firstLine="688"/>
        <w:jc w:val="both"/>
        <w:rPr>
          <w:rFonts w:ascii="Times New Roman" w:hAnsi="Times New Roman"/>
          <w:sz w:val="28"/>
          <w:szCs w:val="28"/>
          <w:lang w:val="uk-UA"/>
        </w:rPr>
      </w:pPr>
      <w:r w:rsidRPr="00A72765">
        <w:rPr>
          <w:rFonts w:ascii="Times New Roman" w:hAnsi="Times New Roman"/>
          <w:sz w:val="28"/>
          <w:szCs w:val="28"/>
          <w:lang w:val="uk-UA"/>
        </w:rPr>
        <w:t>У результаті реалізації комплексу заходів, визначених Програмою, очікується досягнення таких основних кількісних та якісних показників цієї сфери:</w:t>
      </w:r>
      <w:r w:rsidR="00E149F9">
        <w:rPr>
          <w:rFonts w:ascii="Times New Roman" w:hAnsi="Times New Roman"/>
          <w:sz w:val="28"/>
          <w:szCs w:val="28"/>
          <w:lang w:val="uk-UA"/>
        </w:rPr>
        <w:t xml:space="preserve"> </w:t>
      </w:r>
    </w:p>
    <w:p w:rsidR="00A72765" w:rsidRPr="00302B86" w:rsidRDefault="00A72765" w:rsidP="00302B86">
      <w:pPr>
        <w:pStyle w:val="a3"/>
        <w:numPr>
          <w:ilvl w:val="0"/>
          <w:numId w:val="2"/>
        </w:numPr>
        <w:jc w:val="both"/>
        <w:rPr>
          <w:b/>
          <w:sz w:val="28"/>
          <w:szCs w:val="28"/>
          <w:lang w:val="uk-UA"/>
        </w:rPr>
      </w:pPr>
      <w:r w:rsidRPr="00302B86">
        <w:rPr>
          <w:sz w:val="28"/>
          <w:szCs w:val="28"/>
          <w:lang w:val="uk-UA"/>
        </w:rPr>
        <w:t xml:space="preserve">забезпечення всіх раціональним, якісним та безпечним харчуванням; </w:t>
      </w:r>
    </w:p>
    <w:p w:rsidR="00A72765" w:rsidRPr="00302B86" w:rsidRDefault="00A72765" w:rsidP="00302B86">
      <w:pPr>
        <w:pStyle w:val="a3"/>
        <w:numPr>
          <w:ilvl w:val="0"/>
          <w:numId w:val="2"/>
        </w:numPr>
        <w:jc w:val="both"/>
        <w:rPr>
          <w:sz w:val="28"/>
          <w:szCs w:val="28"/>
          <w:lang w:val="uk-UA"/>
        </w:rPr>
      </w:pPr>
      <w:r w:rsidRPr="00302B86">
        <w:rPr>
          <w:sz w:val="28"/>
          <w:szCs w:val="28"/>
          <w:lang w:val="uk-UA"/>
        </w:rPr>
        <w:t>організація безкоштовного харчування дітей пільгових категорій (діти</w:t>
      </w:r>
      <w:r w:rsidR="00E149F9">
        <w:rPr>
          <w:sz w:val="28"/>
          <w:szCs w:val="28"/>
          <w:lang w:val="uk-UA"/>
        </w:rPr>
        <w:t xml:space="preserve"> </w:t>
      </w:r>
      <w:r w:rsidRPr="00302B86">
        <w:rPr>
          <w:sz w:val="28"/>
          <w:szCs w:val="28"/>
          <w:lang w:val="uk-UA"/>
        </w:rPr>
        <w:t>-</w:t>
      </w:r>
      <w:r w:rsidR="00E149F9">
        <w:rPr>
          <w:sz w:val="28"/>
          <w:szCs w:val="28"/>
          <w:lang w:val="uk-UA"/>
        </w:rPr>
        <w:t xml:space="preserve"> </w:t>
      </w:r>
      <w:r w:rsidRPr="00302B86">
        <w:rPr>
          <w:sz w:val="28"/>
          <w:szCs w:val="28"/>
          <w:lang w:val="uk-UA"/>
        </w:rPr>
        <w:t>сироти</w:t>
      </w:r>
      <w:r w:rsidR="00D13FE4" w:rsidRPr="00302B86">
        <w:rPr>
          <w:sz w:val="28"/>
          <w:szCs w:val="28"/>
          <w:lang w:val="uk-UA"/>
        </w:rPr>
        <w:t>;</w:t>
      </w:r>
      <w:r w:rsidRPr="00302B86">
        <w:rPr>
          <w:sz w:val="28"/>
          <w:szCs w:val="28"/>
          <w:lang w:val="uk-UA"/>
        </w:rPr>
        <w:t xml:space="preserve"> діти, позбавлені батьківського піклування</w:t>
      </w:r>
      <w:r w:rsidR="00D13FE4" w:rsidRPr="00302B86">
        <w:rPr>
          <w:sz w:val="28"/>
          <w:szCs w:val="28"/>
          <w:lang w:val="uk-UA"/>
        </w:rPr>
        <w:t>;</w:t>
      </w:r>
      <w:r w:rsidR="00E149F9">
        <w:rPr>
          <w:sz w:val="28"/>
          <w:szCs w:val="28"/>
          <w:lang w:val="uk-UA"/>
        </w:rPr>
        <w:t xml:space="preserve"> </w:t>
      </w:r>
      <w:r w:rsidR="00D13FE4" w:rsidRPr="00302B86">
        <w:rPr>
          <w:sz w:val="28"/>
          <w:szCs w:val="28"/>
          <w:lang w:val="uk-UA"/>
        </w:rPr>
        <w:t xml:space="preserve">діти з </w:t>
      </w:r>
      <w:r w:rsidR="00D13FE4" w:rsidRPr="00302B86">
        <w:rPr>
          <w:color w:val="000000"/>
          <w:sz w:val="28"/>
          <w:shd w:val="clear" w:color="auto" w:fill="FFFFFF"/>
          <w:lang w:val="uk-UA"/>
        </w:rPr>
        <w:t xml:space="preserve">інвалідністю, які є </w:t>
      </w:r>
      <w:r w:rsidR="00D13FE4" w:rsidRPr="00302B86">
        <w:rPr>
          <w:sz w:val="28"/>
          <w:szCs w:val="28"/>
          <w:lang w:val="uk-UA"/>
        </w:rPr>
        <w:t>вихованцями закладів дошкільної освіти;</w:t>
      </w:r>
      <w:r w:rsidR="00E149F9">
        <w:rPr>
          <w:sz w:val="28"/>
          <w:szCs w:val="28"/>
          <w:lang w:val="uk-UA"/>
        </w:rPr>
        <w:t xml:space="preserve"> </w:t>
      </w:r>
      <w:r w:rsidRPr="00302B86">
        <w:rPr>
          <w:sz w:val="28"/>
          <w:szCs w:val="28"/>
          <w:lang w:val="uk-UA"/>
        </w:rPr>
        <w:t>діти з особливими освітніми потребами, які навчаються в спеціальних і інклюзивних класах</w:t>
      </w:r>
      <w:r w:rsidR="00D13FE4" w:rsidRPr="00302B86">
        <w:rPr>
          <w:sz w:val="28"/>
          <w:szCs w:val="28"/>
          <w:lang w:val="uk-UA"/>
        </w:rPr>
        <w:t>;</w:t>
      </w:r>
      <w:r w:rsidR="00E149F9">
        <w:rPr>
          <w:sz w:val="28"/>
          <w:szCs w:val="28"/>
          <w:lang w:val="uk-UA"/>
        </w:rPr>
        <w:t xml:space="preserve"> </w:t>
      </w:r>
      <w:r w:rsidRPr="00302B86">
        <w:rPr>
          <w:sz w:val="28"/>
          <w:szCs w:val="28"/>
          <w:lang w:val="uk-UA"/>
        </w:rPr>
        <w:t>діти із сімей, які отримують допомогу відповідно до Закону України «Про державну соціальну допомогу малозабезпеченим сім’ям</w:t>
      </w:r>
      <w:r w:rsidR="00D13FE4" w:rsidRPr="00302B86">
        <w:rPr>
          <w:sz w:val="28"/>
          <w:szCs w:val="28"/>
          <w:lang w:val="uk-UA"/>
        </w:rPr>
        <w:t>»</w:t>
      </w:r>
      <w:r w:rsidRPr="00302B86">
        <w:rPr>
          <w:sz w:val="28"/>
          <w:szCs w:val="28"/>
          <w:lang w:val="uk-UA"/>
        </w:rPr>
        <w:t xml:space="preserve">); </w:t>
      </w:r>
    </w:p>
    <w:p w:rsidR="00A72765" w:rsidRPr="00302B86" w:rsidRDefault="00A72765" w:rsidP="00302B86">
      <w:pPr>
        <w:pStyle w:val="a3"/>
        <w:numPr>
          <w:ilvl w:val="0"/>
          <w:numId w:val="2"/>
        </w:numPr>
        <w:jc w:val="both"/>
        <w:rPr>
          <w:b/>
          <w:sz w:val="28"/>
          <w:szCs w:val="28"/>
          <w:lang w:val="uk-UA"/>
        </w:rPr>
      </w:pPr>
      <w:r w:rsidRPr="00302B86">
        <w:rPr>
          <w:sz w:val="28"/>
          <w:szCs w:val="28"/>
          <w:lang w:val="uk-UA"/>
        </w:rPr>
        <w:t>організація безкоштовного харчування дітей закладів дошкільної освіти у сім’ях</w:t>
      </w:r>
      <w:r w:rsidR="00E149F9">
        <w:rPr>
          <w:sz w:val="28"/>
          <w:szCs w:val="28"/>
          <w:lang w:val="uk-UA"/>
        </w:rPr>
        <w:t>,</w:t>
      </w:r>
      <w:r w:rsidRPr="00302B86">
        <w:rPr>
          <w:sz w:val="28"/>
          <w:szCs w:val="28"/>
          <w:lang w:val="uk-UA"/>
        </w:rPr>
        <w:t xml:space="preserve">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w:t>
      </w:r>
      <w:r w:rsidR="00D13FE4" w:rsidRPr="00302B86">
        <w:rPr>
          <w:sz w:val="28"/>
          <w:szCs w:val="28"/>
          <w:lang w:val="uk-UA"/>
        </w:rPr>
        <w:t>З</w:t>
      </w:r>
      <w:r w:rsidRPr="00302B86">
        <w:rPr>
          <w:sz w:val="28"/>
          <w:szCs w:val="28"/>
          <w:lang w:val="uk-UA"/>
        </w:rPr>
        <w:t xml:space="preserve">аконом </w:t>
      </w:r>
      <w:r w:rsidR="00D13FE4" w:rsidRPr="00302B86">
        <w:rPr>
          <w:sz w:val="28"/>
          <w:szCs w:val="28"/>
          <w:lang w:val="uk-UA"/>
        </w:rPr>
        <w:t>України «П</w:t>
      </w:r>
      <w:r w:rsidR="00E149F9">
        <w:rPr>
          <w:sz w:val="28"/>
          <w:szCs w:val="28"/>
          <w:lang w:val="uk-UA"/>
        </w:rPr>
        <w:t>ро Д</w:t>
      </w:r>
      <w:r w:rsidRPr="00302B86">
        <w:rPr>
          <w:sz w:val="28"/>
          <w:szCs w:val="28"/>
          <w:lang w:val="uk-UA"/>
        </w:rPr>
        <w:t>ержавний бюджет України</w:t>
      </w:r>
      <w:r w:rsidR="00D13FE4" w:rsidRPr="00302B86">
        <w:rPr>
          <w:sz w:val="28"/>
          <w:szCs w:val="28"/>
          <w:lang w:val="uk-UA"/>
        </w:rPr>
        <w:t>»</w:t>
      </w:r>
      <w:r w:rsidRPr="00302B86">
        <w:rPr>
          <w:sz w:val="28"/>
          <w:szCs w:val="28"/>
          <w:lang w:val="uk-UA"/>
        </w:rPr>
        <w:t xml:space="preserve"> для визначення права на звільнення від плати за харчування дитини у державних і комунальних дошкільних навчальних закладах;</w:t>
      </w:r>
    </w:p>
    <w:p w:rsidR="00A72765" w:rsidRPr="00302B86" w:rsidRDefault="00A72765" w:rsidP="00302B86">
      <w:pPr>
        <w:pStyle w:val="a3"/>
        <w:numPr>
          <w:ilvl w:val="0"/>
          <w:numId w:val="2"/>
        </w:numPr>
        <w:jc w:val="both"/>
        <w:rPr>
          <w:b/>
          <w:sz w:val="28"/>
          <w:szCs w:val="28"/>
          <w:lang w:val="uk-UA"/>
        </w:rPr>
      </w:pPr>
      <w:r w:rsidRPr="00302B86">
        <w:rPr>
          <w:sz w:val="28"/>
          <w:szCs w:val="28"/>
          <w:lang w:val="uk-UA"/>
        </w:rPr>
        <w:t>організація безкоштовного харчування дітей, батьки яких загинули під час виконання службових обов’язків в зоні проведення АТО/ООС;</w:t>
      </w:r>
    </w:p>
    <w:p w:rsidR="00A72765" w:rsidRPr="00302B86" w:rsidRDefault="00A72765" w:rsidP="00302B86">
      <w:pPr>
        <w:pStyle w:val="a3"/>
        <w:numPr>
          <w:ilvl w:val="0"/>
          <w:numId w:val="2"/>
        </w:numPr>
        <w:jc w:val="both"/>
        <w:rPr>
          <w:b/>
          <w:sz w:val="28"/>
          <w:szCs w:val="28"/>
          <w:lang w:val="uk-UA"/>
        </w:rPr>
      </w:pPr>
      <w:r w:rsidRPr="00302B86">
        <w:rPr>
          <w:sz w:val="28"/>
          <w:szCs w:val="28"/>
          <w:lang w:val="uk-UA"/>
        </w:rPr>
        <w:t>організація безкоштовного харчування дітей, батьки яких мають статус учасника бойових дій в зоні проведення АТО/ООС;</w:t>
      </w:r>
    </w:p>
    <w:p w:rsidR="00A72765" w:rsidRPr="00302B86" w:rsidRDefault="00A72765" w:rsidP="00302B86">
      <w:pPr>
        <w:pStyle w:val="a3"/>
        <w:numPr>
          <w:ilvl w:val="0"/>
          <w:numId w:val="2"/>
        </w:numPr>
        <w:jc w:val="both"/>
        <w:rPr>
          <w:b/>
          <w:sz w:val="28"/>
          <w:szCs w:val="28"/>
          <w:lang w:val="uk-UA"/>
        </w:rPr>
      </w:pPr>
      <w:r w:rsidRPr="00302B86">
        <w:rPr>
          <w:sz w:val="28"/>
          <w:szCs w:val="28"/>
          <w:lang w:val="uk-UA"/>
        </w:rPr>
        <w:lastRenderedPageBreak/>
        <w:t xml:space="preserve">організація безкоштовного харчування дітей, батьки яких мають статус учасника бойових дій в зоні проведення АТО/ООС та померли після виконання службових обов’язків;  </w:t>
      </w:r>
    </w:p>
    <w:p w:rsidR="00A72765" w:rsidRPr="00302B86" w:rsidRDefault="00A72765" w:rsidP="00302B86">
      <w:pPr>
        <w:pStyle w:val="a3"/>
        <w:numPr>
          <w:ilvl w:val="0"/>
          <w:numId w:val="2"/>
        </w:numPr>
        <w:jc w:val="both"/>
        <w:rPr>
          <w:sz w:val="28"/>
          <w:szCs w:val="28"/>
          <w:lang w:val="uk-UA"/>
        </w:rPr>
      </w:pPr>
      <w:r w:rsidRPr="00302B86">
        <w:rPr>
          <w:sz w:val="28"/>
          <w:szCs w:val="28"/>
          <w:lang w:val="uk-UA"/>
        </w:rPr>
        <w:t xml:space="preserve">організація </w:t>
      </w:r>
      <w:r w:rsidR="00E149F9">
        <w:rPr>
          <w:sz w:val="28"/>
          <w:szCs w:val="28"/>
          <w:lang w:val="uk-UA"/>
        </w:rPr>
        <w:t xml:space="preserve">безкоштовного харчування дітей </w:t>
      </w:r>
      <w:r w:rsidRPr="00302B86">
        <w:rPr>
          <w:sz w:val="28"/>
          <w:szCs w:val="28"/>
          <w:lang w:val="uk-UA"/>
        </w:rPr>
        <w:t>з числа внутрішньо переміщених осіб чи дітей, які мають статус дитини, яка постраждала внаслідок воєнних дій і збройних конфліктів</w:t>
      </w:r>
      <w:r w:rsidR="00D13FE4" w:rsidRPr="00302B86">
        <w:rPr>
          <w:sz w:val="28"/>
          <w:szCs w:val="28"/>
          <w:lang w:val="uk-UA"/>
        </w:rPr>
        <w:t>,</w:t>
      </w:r>
      <w:r w:rsidRPr="00302B86">
        <w:rPr>
          <w:sz w:val="28"/>
          <w:szCs w:val="28"/>
          <w:lang w:val="uk-UA"/>
        </w:rPr>
        <w:t xml:space="preserve"> та навчаються у загальноосвітніх навчальних закладах, закладах дошкільної освіти;</w:t>
      </w:r>
    </w:p>
    <w:p w:rsidR="00A72765" w:rsidRPr="00302B86" w:rsidRDefault="00A72765" w:rsidP="00302B86">
      <w:pPr>
        <w:pStyle w:val="a3"/>
        <w:numPr>
          <w:ilvl w:val="0"/>
          <w:numId w:val="2"/>
        </w:numPr>
        <w:jc w:val="both"/>
        <w:rPr>
          <w:sz w:val="28"/>
          <w:szCs w:val="28"/>
          <w:lang w:val="uk-UA"/>
        </w:rPr>
      </w:pPr>
      <w:r w:rsidRPr="00302B86">
        <w:rPr>
          <w:sz w:val="28"/>
          <w:szCs w:val="28"/>
          <w:lang w:val="uk-UA"/>
        </w:rPr>
        <w:t>поліпшення показників здоров'я учнів та вихованців закладів освіти Козелецької селищної ради (зниження захворюваності системи травлення тощо), що безпосередньо залежить від якості їх харчування</w:t>
      </w:r>
      <w:r w:rsidR="00D13FE4" w:rsidRPr="00302B86">
        <w:rPr>
          <w:sz w:val="28"/>
          <w:szCs w:val="28"/>
          <w:lang w:val="uk-UA"/>
        </w:rPr>
        <w:t>;</w:t>
      </w:r>
    </w:p>
    <w:p w:rsidR="00A72765" w:rsidRPr="00302B86" w:rsidRDefault="00A72765" w:rsidP="00302B86">
      <w:pPr>
        <w:pStyle w:val="a3"/>
        <w:numPr>
          <w:ilvl w:val="0"/>
          <w:numId w:val="2"/>
        </w:numPr>
        <w:jc w:val="both"/>
        <w:rPr>
          <w:sz w:val="28"/>
          <w:szCs w:val="28"/>
          <w:lang w:val="uk-UA"/>
        </w:rPr>
      </w:pPr>
      <w:r w:rsidRPr="00302B86">
        <w:rPr>
          <w:sz w:val="28"/>
          <w:szCs w:val="28"/>
          <w:lang w:val="uk-UA"/>
        </w:rPr>
        <w:t>збільшення кількості учнів</w:t>
      </w:r>
      <w:r w:rsidR="00D13FE4" w:rsidRPr="00302B86">
        <w:rPr>
          <w:sz w:val="28"/>
          <w:szCs w:val="28"/>
          <w:lang w:val="uk-UA"/>
        </w:rPr>
        <w:t>,</w:t>
      </w:r>
      <w:r w:rsidRPr="00302B86">
        <w:rPr>
          <w:sz w:val="28"/>
          <w:szCs w:val="28"/>
          <w:lang w:val="uk-UA"/>
        </w:rPr>
        <w:t xml:space="preserve"> охоплених гарячим харчуванням</w:t>
      </w:r>
      <w:r w:rsidR="00D13FE4" w:rsidRPr="00302B86">
        <w:rPr>
          <w:sz w:val="28"/>
          <w:szCs w:val="28"/>
          <w:lang w:val="uk-UA"/>
        </w:rPr>
        <w:t>;</w:t>
      </w:r>
    </w:p>
    <w:p w:rsidR="00A72765" w:rsidRPr="00302B86" w:rsidRDefault="00A72765" w:rsidP="00302B86">
      <w:pPr>
        <w:pStyle w:val="a3"/>
        <w:numPr>
          <w:ilvl w:val="0"/>
          <w:numId w:val="2"/>
        </w:numPr>
        <w:jc w:val="both"/>
        <w:rPr>
          <w:sz w:val="28"/>
          <w:szCs w:val="28"/>
          <w:lang w:val="uk-UA"/>
        </w:rPr>
      </w:pPr>
      <w:r w:rsidRPr="00302B86">
        <w:rPr>
          <w:sz w:val="28"/>
          <w:szCs w:val="28"/>
          <w:lang w:val="uk-UA"/>
        </w:rPr>
        <w:t>формування навичок правильного та здорового харчування</w:t>
      </w:r>
      <w:r w:rsidR="00D13FE4" w:rsidRPr="00302B86">
        <w:rPr>
          <w:sz w:val="28"/>
          <w:szCs w:val="28"/>
          <w:lang w:val="uk-UA"/>
        </w:rPr>
        <w:t>;</w:t>
      </w:r>
    </w:p>
    <w:p w:rsidR="00A72765" w:rsidRPr="00302B86" w:rsidRDefault="00A72765" w:rsidP="00302B86">
      <w:pPr>
        <w:pStyle w:val="a3"/>
        <w:numPr>
          <w:ilvl w:val="0"/>
          <w:numId w:val="2"/>
        </w:numPr>
        <w:jc w:val="both"/>
        <w:rPr>
          <w:sz w:val="28"/>
          <w:szCs w:val="28"/>
          <w:lang w:val="uk-UA"/>
        </w:rPr>
      </w:pPr>
      <w:r w:rsidRPr="00302B86">
        <w:rPr>
          <w:sz w:val="28"/>
          <w:szCs w:val="28"/>
          <w:lang w:val="uk-UA"/>
        </w:rPr>
        <w:t>забезпечення дотримання нормативно-правових документів щодо організації харчування у навчальних закладах</w:t>
      </w:r>
      <w:r w:rsidR="00D13FE4" w:rsidRPr="00302B86">
        <w:rPr>
          <w:sz w:val="28"/>
          <w:szCs w:val="28"/>
          <w:lang w:val="uk-UA"/>
        </w:rPr>
        <w:t>;</w:t>
      </w:r>
    </w:p>
    <w:p w:rsidR="00A72765" w:rsidRPr="00302B86" w:rsidRDefault="00A72765" w:rsidP="00302B86">
      <w:pPr>
        <w:pStyle w:val="a3"/>
        <w:numPr>
          <w:ilvl w:val="0"/>
          <w:numId w:val="2"/>
        </w:numPr>
        <w:jc w:val="both"/>
        <w:rPr>
          <w:sz w:val="28"/>
          <w:szCs w:val="28"/>
          <w:lang w:val="uk-UA"/>
        </w:rPr>
      </w:pPr>
      <w:r w:rsidRPr="00302B86">
        <w:rPr>
          <w:sz w:val="28"/>
          <w:szCs w:val="28"/>
          <w:lang w:val="uk-UA"/>
        </w:rPr>
        <w:t>забезпечення належних санітарно-гігієнічних умов з метою попередження спалаху гострих кишкових інфекцій та харчових отруєнь</w:t>
      </w:r>
      <w:r w:rsidR="00D13FE4" w:rsidRPr="00302B86">
        <w:rPr>
          <w:sz w:val="28"/>
          <w:szCs w:val="28"/>
          <w:lang w:val="uk-UA"/>
        </w:rPr>
        <w:t>;</w:t>
      </w:r>
    </w:p>
    <w:p w:rsidR="00A72765" w:rsidRPr="00302B86" w:rsidRDefault="00A72765" w:rsidP="00302B86">
      <w:pPr>
        <w:pStyle w:val="a3"/>
        <w:numPr>
          <w:ilvl w:val="0"/>
          <w:numId w:val="2"/>
        </w:numPr>
        <w:jc w:val="both"/>
        <w:rPr>
          <w:sz w:val="28"/>
          <w:szCs w:val="28"/>
          <w:lang w:val="uk-UA"/>
        </w:rPr>
      </w:pPr>
      <w:r w:rsidRPr="00302B86">
        <w:rPr>
          <w:sz w:val="28"/>
          <w:szCs w:val="28"/>
          <w:lang w:val="uk-UA"/>
        </w:rPr>
        <w:t>використання бюджетних коштів раціонально та ефективно.</w:t>
      </w:r>
    </w:p>
    <w:p w:rsidR="00A72765" w:rsidRDefault="00A72765" w:rsidP="00A72765">
      <w:pPr>
        <w:tabs>
          <w:tab w:val="left" w:pos="726"/>
        </w:tabs>
        <w:spacing w:after="0" w:line="240" w:lineRule="auto"/>
        <w:ind w:left="740" w:right="20"/>
        <w:jc w:val="both"/>
        <w:rPr>
          <w:rFonts w:ascii="Times New Roman" w:hAnsi="Times New Roman"/>
          <w:sz w:val="28"/>
          <w:szCs w:val="28"/>
          <w:lang w:val="uk-UA"/>
        </w:rPr>
      </w:pPr>
    </w:p>
    <w:p w:rsidR="006C7146" w:rsidRDefault="006C7146" w:rsidP="00A72765">
      <w:pPr>
        <w:tabs>
          <w:tab w:val="left" w:pos="726"/>
        </w:tabs>
        <w:spacing w:after="0" w:line="240" w:lineRule="auto"/>
        <w:ind w:left="740" w:right="20"/>
        <w:jc w:val="both"/>
        <w:rPr>
          <w:rFonts w:ascii="Times New Roman" w:hAnsi="Times New Roman"/>
          <w:sz w:val="28"/>
          <w:szCs w:val="28"/>
          <w:lang w:val="uk-UA"/>
        </w:rPr>
      </w:pPr>
    </w:p>
    <w:p w:rsidR="006C7146" w:rsidRPr="00E61F2C" w:rsidRDefault="006C7146" w:rsidP="00DA0FC9">
      <w:pPr>
        <w:spacing w:after="0" w:line="240" w:lineRule="auto"/>
        <w:jc w:val="both"/>
        <w:rPr>
          <w:rFonts w:ascii="Times New Roman" w:hAnsi="Times New Roman"/>
          <w:sz w:val="28"/>
          <w:szCs w:val="28"/>
        </w:rPr>
      </w:pPr>
      <w:r w:rsidRPr="00E61F2C">
        <w:rPr>
          <w:rFonts w:ascii="Times New Roman" w:hAnsi="Times New Roman"/>
          <w:sz w:val="28"/>
          <w:szCs w:val="28"/>
        </w:rPr>
        <w:t>Керуючий справами (секретар)</w:t>
      </w:r>
    </w:p>
    <w:p w:rsidR="006C7146" w:rsidRPr="00E61F2C" w:rsidRDefault="006C7146" w:rsidP="00DA0FC9">
      <w:pPr>
        <w:spacing w:after="0" w:line="240" w:lineRule="auto"/>
        <w:jc w:val="both"/>
        <w:rPr>
          <w:rFonts w:ascii="Times New Roman" w:hAnsi="Times New Roman"/>
          <w:sz w:val="28"/>
          <w:szCs w:val="28"/>
        </w:rPr>
      </w:pPr>
      <w:r w:rsidRPr="00E61F2C">
        <w:rPr>
          <w:rFonts w:ascii="Times New Roman" w:hAnsi="Times New Roman"/>
          <w:sz w:val="28"/>
          <w:szCs w:val="28"/>
        </w:rPr>
        <w:t xml:space="preserve">виконавчого комітету                        </w:t>
      </w:r>
      <w:r>
        <w:rPr>
          <w:rFonts w:ascii="Times New Roman" w:hAnsi="Times New Roman"/>
          <w:sz w:val="28"/>
          <w:szCs w:val="28"/>
        </w:rPr>
        <w:t xml:space="preserve">                         </w:t>
      </w:r>
      <w:r w:rsidRPr="00E61F2C">
        <w:rPr>
          <w:rFonts w:ascii="Times New Roman" w:hAnsi="Times New Roman"/>
          <w:sz w:val="28"/>
          <w:szCs w:val="28"/>
        </w:rPr>
        <w:t xml:space="preserve">      Людмила НАБІЛЬСЬКА</w:t>
      </w:r>
    </w:p>
    <w:p w:rsidR="0023636F" w:rsidRPr="006C7146" w:rsidRDefault="0023636F" w:rsidP="00A72765">
      <w:pPr>
        <w:tabs>
          <w:tab w:val="left" w:pos="726"/>
        </w:tabs>
        <w:spacing w:after="0" w:line="240" w:lineRule="auto"/>
        <w:ind w:left="740" w:right="20"/>
        <w:jc w:val="both"/>
        <w:rPr>
          <w:rFonts w:ascii="Times New Roman" w:hAnsi="Times New Roman"/>
          <w:sz w:val="28"/>
          <w:szCs w:val="28"/>
        </w:rPr>
      </w:pPr>
    </w:p>
    <w:sectPr w:rsidR="0023636F" w:rsidRPr="006C7146" w:rsidSect="004D67FC">
      <w:pgSz w:w="11906" w:h="16838"/>
      <w:pgMar w:top="993" w:right="991"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D53" w:rsidRDefault="002A7D53" w:rsidP="00C33F10">
      <w:pPr>
        <w:spacing w:after="0" w:line="240" w:lineRule="auto"/>
      </w:pPr>
      <w:r>
        <w:separator/>
      </w:r>
    </w:p>
  </w:endnote>
  <w:endnote w:type="continuationSeparator" w:id="1">
    <w:p w:rsidR="002A7D53" w:rsidRDefault="002A7D53" w:rsidP="00C33F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D53" w:rsidRDefault="002A7D53" w:rsidP="00C33F10">
      <w:pPr>
        <w:spacing w:after="0" w:line="240" w:lineRule="auto"/>
      </w:pPr>
      <w:r>
        <w:separator/>
      </w:r>
    </w:p>
  </w:footnote>
  <w:footnote w:type="continuationSeparator" w:id="1">
    <w:p w:rsidR="002A7D53" w:rsidRDefault="002A7D53" w:rsidP="00C33F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0960"/>
    <w:multiLevelType w:val="hybridMultilevel"/>
    <w:tmpl w:val="1A383DDA"/>
    <w:lvl w:ilvl="0" w:tplc="F130459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FA00383"/>
    <w:multiLevelType w:val="hybridMultilevel"/>
    <w:tmpl w:val="AD36764C"/>
    <w:lvl w:ilvl="0" w:tplc="04190001">
      <w:start w:val="1"/>
      <w:numFmt w:val="bullet"/>
      <w:lvlText w:val=""/>
      <w:lvlJc w:val="left"/>
      <w:pPr>
        <w:ind w:left="54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2280A10"/>
    <w:multiLevelType w:val="hybridMultilevel"/>
    <w:tmpl w:val="67A49DE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2F2631A"/>
    <w:multiLevelType w:val="hybridMultilevel"/>
    <w:tmpl w:val="9C088668"/>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05038E9"/>
    <w:multiLevelType w:val="hybridMultilevel"/>
    <w:tmpl w:val="1D64ED46"/>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5">
    <w:nsid w:val="4EEF7CCA"/>
    <w:multiLevelType w:val="hybridMultilevel"/>
    <w:tmpl w:val="556A27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F2A4105"/>
    <w:multiLevelType w:val="hybridMultilevel"/>
    <w:tmpl w:val="E42AE2B8"/>
    <w:lvl w:ilvl="0" w:tplc="4F18A9CA">
      <w:start w:val="1"/>
      <w:numFmt w:val="decimal"/>
      <w:lvlText w:val="%1."/>
      <w:lvlJc w:val="left"/>
      <w:pPr>
        <w:ind w:left="928" w:hanging="360"/>
      </w:pPr>
      <w:rPr>
        <w:rFonts w:hint="default"/>
        <w:b w:val="0"/>
        <w:i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7">
    <w:nsid w:val="5D8A3358"/>
    <w:multiLevelType w:val="hybridMultilevel"/>
    <w:tmpl w:val="46582380"/>
    <w:lvl w:ilvl="0" w:tplc="D8F27C98">
      <w:start w:val="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67271070"/>
    <w:multiLevelType w:val="hybridMultilevel"/>
    <w:tmpl w:val="AFD06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6ECE137B"/>
    <w:multiLevelType w:val="multilevel"/>
    <w:tmpl w:val="C018F5B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6"/>
  </w:num>
  <w:num w:numId="2">
    <w:abstractNumId w:val="7"/>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B2D27"/>
    <w:rsid w:val="0001664A"/>
    <w:rsid w:val="00050405"/>
    <w:rsid w:val="00063D17"/>
    <w:rsid w:val="000900BE"/>
    <w:rsid w:val="000C7098"/>
    <w:rsid w:val="000E6B4E"/>
    <w:rsid w:val="000F3357"/>
    <w:rsid w:val="00110765"/>
    <w:rsid w:val="00121503"/>
    <w:rsid w:val="001311A5"/>
    <w:rsid w:val="00144390"/>
    <w:rsid w:val="001458DC"/>
    <w:rsid w:val="001539DA"/>
    <w:rsid w:val="00177B63"/>
    <w:rsid w:val="00187D66"/>
    <w:rsid w:val="001B2A97"/>
    <w:rsid w:val="001B2D27"/>
    <w:rsid w:val="001E717F"/>
    <w:rsid w:val="001F15B8"/>
    <w:rsid w:val="001F2797"/>
    <w:rsid w:val="001F5E6F"/>
    <w:rsid w:val="00216032"/>
    <w:rsid w:val="002204D9"/>
    <w:rsid w:val="00225FF5"/>
    <w:rsid w:val="0023636F"/>
    <w:rsid w:val="00260B45"/>
    <w:rsid w:val="0026737E"/>
    <w:rsid w:val="00271D48"/>
    <w:rsid w:val="00273A75"/>
    <w:rsid w:val="00296425"/>
    <w:rsid w:val="002A7D53"/>
    <w:rsid w:val="002C27B5"/>
    <w:rsid w:val="002F2744"/>
    <w:rsid w:val="002F494D"/>
    <w:rsid w:val="003002E5"/>
    <w:rsid w:val="00302B86"/>
    <w:rsid w:val="00333632"/>
    <w:rsid w:val="0034424F"/>
    <w:rsid w:val="003457F1"/>
    <w:rsid w:val="003C3785"/>
    <w:rsid w:val="003D6FD2"/>
    <w:rsid w:val="00402388"/>
    <w:rsid w:val="00466571"/>
    <w:rsid w:val="004704C6"/>
    <w:rsid w:val="00474624"/>
    <w:rsid w:val="004A7F71"/>
    <w:rsid w:val="004B0419"/>
    <w:rsid w:val="004C4F5E"/>
    <w:rsid w:val="004C6198"/>
    <w:rsid w:val="004C70A5"/>
    <w:rsid w:val="004D67FC"/>
    <w:rsid w:val="004F7725"/>
    <w:rsid w:val="00582039"/>
    <w:rsid w:val="0059299A"/>
    <w:rsid w:val="0059427D"/>
    <w:rsid w:val="005A1A6E"/>
    <w:rsid w:val="005D03B4"/>
    <w:rsid w:val="005D2706"/>
    <w:rsid w:val="005E132F"/>
    <w:rsid w:val="005F3F77"/>
    <w:rsid w:val="006152CE"/>
    <w:rsid w:val="00615A67"/>
    <w:rsid w:val="00630336"/>
    <w:rsid w:val="006462A7"/>
    <w:rsid w:val="00662892"/>
    <w:rsid w:val="006834F5"/>
    <w:rsid w:val="006926B9"/>
    <w:rsid w:val="006C7146"/>
    <w:rsid w:val="006E6910"/>
    <w:rsid w:val="00706A93"/>
    <w:rsid w:val="007344EE"/>
    <w:rsid w:val="0073663F"/>
    <w:rsid w:val="007508FC"/>
    <w:rsid w:val="007662B7"/>
    <w:rsid w:val="00776BC5"/>
    <w:rsid w:val="00787411"/>
    <w:rsid w:val="007958A2"/>
    <w:rsid w:val="007974C7"/>
    <w:rsid w:val="007F3F8B"/>
    <w:rsid w:val="00811EE6"/>
    <w:rsid w:val="008374C5"/>
    <w:rsid w:val="00854B70"/>
    <w:rsid w:val="008607A4"/>
    <w:rsid w:val="00860D32"/>
    <w:rsid w:val="00886FE9"/>
    <w:rsid w:val="00892F38"/>
    <w:rsid w:val="008D1F36"/>
    <w:rsid w:val="008D7F25"/>
    <w:rsid w:val="00916F38"/>
    <w:rsid w:val="0092693F"/>
    <w:rsid w:val="00927681"/>
    <w:rsid w:val="009304A9"/>
    <w:rsid w:val="009773D6"/>
    <w:rsid w:val="009D5779"/>
    <w:rsid w:val="009E7E85"/>
    <w:rsid w:val="00A24059"/>
    <w:rsid w:val="00A3248F"/>
    <w:rsid w:val="00A342C0"/>
    <w:rsid w:val="00A46DC1"/>
    <w:rsid w:val="00A52544"/>
    <w:rsid w:val="00A61BE2"/>
    <w:rsid w:val="00A72765"/>
    <w:rsid w:val="00A76774"/>
    <w:rsid w:val="00A8422F"/>
    <w:rsid w:val="00AA1F89"/>
    <w:rsid w:val="00AF0EF4"/>
    <w:rsid w:val="00B52E59"/>
    <w:rsid w:val="00B5471C"/>
    <w:rsid w:val="00B7525C"/>
    <w:rsid w:val="00B77E24"/>
    <w:rsid w:val="00BC3C5B"/>
    <w:rsid w:val="00BD0D9E"/>
    <w:rsid w:val="00BE69A9"/>
    <w:rsid w:val="00BF250B"/>
    <w:rsid w:val="00C13599"/>
    <w:rsid w:val="00C33F10"/>
    <w:rsid w:val="00C46F63"/>
    <w:rsid w:val="00C56269"/>
    <w:rsid w:val="00C91044"/>
    <w:rsid w:val="00CB2FDB"/>
    <w:rsid w:val="00CB6AA2"/>
    <w:rsid w:val="00CC2BBE"/>
    <w:rsid w:val="00CC5488"/>
    <w:rsid w:val="00CC6587"/>
    <w:rsid w:val="00CD32EF"/>
    <w:rsid w:val="00D13FE4"/>
    <w:rsid w:val="00D3603D"/>
    <w:rsid w:val="00D41F37"/>
    <w:rsid w:val="00D6171E"/>
    <w:rsid w:val="00D667C8"/>
    <w:rsid w:val="00D728A7"/>
    <w:rsid w:val="00D8489E"/>
    <w:rsid w:val="00DA0FC9"/>
    <w:rsid w:val="00DA4A41"/>
    <w:rsid w:val="00DA58E1"/>
    <w:rsid w:val="00E149F9"/>
    <w:rsid w:val="00EC45ED"/>
    <w:rsid w:val="00EF6A4E"/>
    <w:rsid w:val="00F001BA"/>
    <w:rsid w:val="00F02F32"/>
    <w:rsid w:val="00F035BE"/>
    <w:rsid w:val="00F10842"/>
    <w:rsid w:val="00F12E25"/>
    <w:rsid w:val="00F72A9E"/>
    <w:rsid w:val="00FA08EB"/>
    <w:rsid w:val="00FB4915"/>
    <w:rsid w:val="00FE45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4A"/>
    <w:pPr>
      <w:spacing w:after="200" w:line="276" w:lineRule="auto"/>
    </w:pPr>
    <w:rPr>
      <w:rFonts w:ascii="Calibri" w:eastAsia="Times New Roman" w:hAnsi="Calibri" w:cs="Times New Roman"/>
      <w:lang w:val="ru-RU" w:eastAsia="ru-RU"/>
    </w:rPr>
  </w:style>
  <w:style w:type="paragraph" w:styleId="2">
    <w:name w:val="heading 2"/>
    <w:basedOn w:val="a"/>
    <w:link w:val="20"/>
    <w:qFormat/>
    <w:rsid w:val="00630336"/>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64A"/>
    <w:pPr>
      <w:spacing w:after="0" w:line="240" w:lineRule="auto"/>
      <w:ind w:left="720"/>
      <w:contextualSpacing/>
    </w:pPr>
    <w:rPr>
      <w:rFonts w:ascii="Times New Roman" w:hAnsi="Times New Roman"/>
      <w:sz w:val="24"/>
      <w:szCs w:val="24"/>
    </w:rPr>
  </w:style>
  <w:style w:type="paragraph" w:styleId="a4">
    <w:name w:val="No Spacing"/>
    <w:uiPriority w:val="1"/>
    <w:qFormat/>
    <w:rsid w:val="0001664A"/>
    <w:pPr>
      <w:spacing w:after="0" w:line="240" w:lineRule="auto"/>
    </w:pPr>
    <w:rPr>
      <w:rFonts w:ascii="Calibri" w:eastAsia="Calibri" w:hAnsi="Calibri" w:cs="Times New Roman"/>
      <w:lang w:val="ru-RU"/>
    </w:rPr>
  </w:style>
  <w:style w:type="table" w:styleId="a5">
    <w:name w:val="Table Grid"/>
    <w:basedOn w:val="a1"/>
    <w:uiPriority w:val="39"/>
    <w:rsid w:val="00A72765"/>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1F5E6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F5E6F"/>
    <w:rPr>
      <w:rFonts w:ascii="Segoe UI" w:eastAsia="Times New Roman" w:hAnsi="Segoe UI" w:cs="Segoe UI"/>
      <w:sz w:val="18"/>
      <w:szCs w:val="18"/>
      <w:lang w:val="ru-RU" w:eastAsia="ru-RU"/>
    </w:rPr>
  </w:style>
  <w:style w:type="character" w:customStyle="1" w:styleId="20">
    <w:name w:val="Заголовок 2 Знак"/>
    <w:basedOn w:val="a0"/>
    <w:link w:val="2"/>
    <w:rsid w:val="00630336"/>
    <w:rPr>
      <w:rFonts w:ascii="Times New Roman" w:eastAsia="Times New Roman" w:hAnsi="Times New Roman" w:cs="Times New Roman"/>
      <w:b/>
      <w:bCs/>
      <w:sz w:val="36"/>
      <w:szCs w:val="36"/>
      <w:lang w:val="ru-RU" w:eastAsia="ru-RU"/>
    </w:rPr>
  </w:style>
  <w:style w:type="paragraph" w:customStyle="1" w:styleId="Default">
    <w:name w:val="Default"/>
    <w:qFormat/>
    <w:rsid w:val="00630336"/>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styleId="a8">
    <w:name w:val="header"/>
    <w:basedOn w:val="a"/>
    <w:link w:val="a9"/>
    <w:uiPriority w:val="99"/>
    <w:unhideWhenUsed/>
    <w:rsid w:val="00C33F1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33F10"/>
    <w:rPr>
      <w:rFonts w:ascii="Calibri" w:eastAsia="Times New Roman" w:hAnsi="Calibri" w:cs="Times New Roman"/>
      <w:lang w:val="ru-RU" w:eastAsia="ru-RU"/>
    </w:rPr>
  </w:style>
  <w:style w:type="paragraph" w:styleId="aa">
    <w:name w:val="footer"/>
    <w:basedOn w:val="a"/>
    <w:link w:val="ab"/>
    <w:uiPriority w:val="99"/>
    <w:unhideWhenUsed/>
    <w:rsid w:val="00C33F1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33F10"/>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4968560">
      <w:bodyDiv w:val="1"/>
      <w:marLeft w:val="0"/>
      <w:marRight w:val="0"/>
      <w:marTop w:val="0"/>
      <w:marBottom w:val="0"/>
      <w:divBdr>
        <w:top w:val="none" w:sz="0" w:space="0" w:color="auto"/>
        <w:left w:val="none" w:sz="0" w:space="0" w:color="auto"/>
        <w:bottom w:val="none" w:sz="0" w:space="0" w:color="auto"/>
        <w:right w:val="none" w:sz="0" w:space="0" w:color="auto"/>
      </w:divBdr>
    </w:div>
    <w:div w:id="1538470531">
      <w:bodyDiv w:val="1"/>
      <w:marLeft w:val="0"/>
      <w:marRight w:val="0"/>
      <w:marTop w:val="0"/>
      <w:marBottom w:val="0"/>
      <w:divBdr>
        <w:top w:val="none" w:sz="0" w:space="0" w:color="auto"/>
        <w:left w:val="none" w:sz="0" w:space="0" w:color="auto"/>
        <w:bottom w:val="none" w:sz="0" w:space="0" w:color="auto"/>
        <w:right w:val="none" w:sz="0" w:space="0" w:color="auto"/>
      </w:divBdr>
    </w:div>
    <w:div w:id="1618025298">
      <w:bodyDiv w:val="1"/>
      <w:marLeft w:val="0"/>
      <w:marRight w:val="0"/>
      <w:marTop w:val="0"/>
      <w:marBottom w:val="0"/>
      <w:divBdr>
        <w:top w:val="none" w:sz="0" w:space="0" w:color="auto"/>
        <w:left w:val="none" w:sz="0" w:space="0" w:color="auto"/>
        <w:bottom w:val="none" w:sz="0" w:space="0" w:color="auto"/>
        <w:right w:val="none" w:sz="0" w:space="0" w:color="auto"/>
      </w:divBdr>
    </w:div>
    <w:div w:id="175485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EF760-070F-4088-BD09-F86022883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3285</Words>
  <Characters>18731</Characters>
  <Application>Microsoft Office Word</Application>
  <DocSecurity>0</DocSecurity>
  <Lines>156</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Людмила</cp:lastModifiedBy>
  <cp:revision>47</cp:revision>
  <cp:lastPrinted>2022-11-10T08:54:00Z</cp:lastPrinted>
  <dcterms:created xsi:type="dcterms:W3CDTF">2022-11-05T11:09:00Z</dcterms:created>
  <dcterms:modified xsi:type="dcterms:W3CDTF">2022-11-10T09:00:00Z</dcterms:modified>
</cp:coreProperties>
</file>